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9692" w14:textId="1A64427A" w:rsidR="00B865EE" w:rsidRPr="00C50E37" w:rsidRDefault="00B37A0D" w:rsidP="00840693">
      <w:pPr>
        <w:pStyle w:val="AgreementTitle"/>
      </w:pPr>
      <w:r>
        <w:t>NOVATION</w:t>
      </w:r>
      <w:r w:rsidR="0042582D">
        <w:t xml:space="preserve"> </w:t>
      </w:r>
      <w:r w:rsidR="001C3BED">
        <w:t>DEED</w:t>
      </w:r>
    </w:p>
    <w:p w14:paraId="4EC01AE8" w14:textId="68742A7D" w:rsidR="00B865EE" w:rsidRPr="00C50E37" w:rsidRDefault="00B865EE" w:rsidP="00144807">
      <w:pPr>
        <w:pStyle w:val="BodyTextnormal"/>
      </w:pPr>
      <w:r w:rsidRPr="00C50E37">
        <w:t xml:space="preserve">This </w:t>
      </w:r>
      <w:r w:rsidR="001C3BED">
        <w:t>deed</w:t>
      </w:r>
      <w:r w:rsidRPr="00C50E37">
        <w:t xml:space="preserve"> is dated</w:t>
      </w:r>
      <w:r w:rsidR="00041A7E">
        <w:t xml:space="preserve"> </w:t>
      </w:r>
      <w:r w:rsidR="00041A7E" w:rsidRPr="00041A7E">
        <w:rPr>
          <w:highlight w:val="yellow"/>
        </w:rPr>
        <w:t>[date]</w:t>
      </w:r>
      <w:r w:rsidRPr="00C50E37">
        <w:t>, and is between:</w:t>
      </w:r>
    </w:p>
    <w:p w14:paraId="3AD51524" w14:textId="7D903668" w:rsidR="00B865EE" w:rsidRPr="00C50E37" w:rsidRDefault="001D7186" w:rsidP="00144807">
      <w:pPr>
        <w:pStyle w:val="Parties"/>
      </w:pPr>
      <w:r w:rsidRPr="006F607D">
        <w:rPr>
          <w:highlight w:val="yellow"/>
          <w:u w:val="single"/>
        </w:rPr>
        <w:t>Party 1</w:t>
      </w:r>
      <w:r w:rsidR="00B865EE" w:rsidRPr="00C50E37">
        <w:t xml:space="preserve">, </w:t>
      </w:r>
      <w:r w:rsidRPr="00C50E37">
        <w:t xml:space="preserve">a company incorporated in </w:t>
      </w:r>
      <w:r w:rsidR="00D8322E" w:rsidRPr="00D8322E">
        <w:rPr>
          <w:highlight w:val="yellow"/>
        </w:rPr>
        <w:t>[</w:t>
      </w:r>
      <w:r w:rsidR="00D8322E" w:rsidRPr="00D8322E">
        <w:rPr>
          <w:i/>
          <w:iCs/>
          <w:highlight w:val="yellow"/>
        </w:rPr>
        <w:t>country</w:t>
      </w:r>
      <w:r w:rsidR="00D8322E" w:rsidRPr="00D8322E">
        <w:rPr>
          <w:highlight w:val="yellow"/>
        </w:rPr>
        <w:t>]</w:t>
      </w:r>
      <w:r w:rsidRPr="00C50E37">
        <w:t xml:space="preserve"> under company number </w:t>
      </w:r>
      <w:r w:rsidRPr="004075DD">
        <w:rPr>
          <w:highlight w:val="yellow"/>
        </w:rPr>
        <w:t>XXX</w:t>
      </w:r>
      <w:r w:rsidRPr="00C50E37">
        <w:t xml:space="preserve"> </w:t>
      </w:r>
      <w:r w:rsidR="00B865EE" w:rsidRPr="00C50E37">
        <w:t>(</w:t>
      </w:r>
      <w:r w:rsidR="009232CE">
        <w:t xml:space="preserve">the </w:t>
      </w:r>
      <w:r w:rsidR="00DB386E">
        <w:t>“</w:t>
      </w:r>
      <w:r w:rsidR="009232CE">
        <w:rPr>
          <w:b/>
          <w:bCs/>
        </w:rPr>
        <w:t>Continuing Party</w:t>
      </w:r>
      <w:r w:rsidR="00DB386E" w:rsidRPr="00DB386E">
        <w:t>”</w:t>
      </w:r>
      <w:r w:rsidR="00B865EE" w:rsidRPr="00C50E37">
        <w:t xml:space="preserve">); </w:t>
      </w:r>
    </w:p>
    <w:p w14:paraId="33B3EADF" w14:textId="602A8E41" w:rsidR="00B37A0D" w:rsidRDefault="001D7186" w:rsidP="00144807">
      <w:pPr>
        <w:pStyle w:val="Parties"/>
      </w:pPr>
      <w:bookmarkStart w:id="0" w:name="_Hlk141109548"/>
      <w:r w:rsidRPr="006F607D">
        <w:rPr>
          <w:highlight w:val="yellow"/>
          <w:u w:val="single"/>
        </w:rPr>
        <w:t>Party 2</w:t>
      </w:r>
      <w:r w:rsidR="00CA65EE" w:rsidRPr="00C50E37">
        <w:t xml:space="preserve">, </w:t>
      </w:r>
      <w:r w:rsidRPr="00C50E37">
        <w:t xml:space="preserve">a company incorporated in </w:t>
      </w:r>
      <w:r w:rsidR="00D8322E" w:rsidRPr="00D8322E">
        <w:rPr>
          <w:highlight w:val="yellow"/>
        </w:rPr>
        <w:t>[</w:t>
      </w:r>
      <w:r w:rsidR="00D8322E" w:rsidRPr="00D8322E">
        <w:rPr>
          <w:i/>
          <w:iCs/>
          <w:highlight w:val="yellow"/>
        </w:rPr>
        <w:t>country</w:t>
      </w:r>
      <w:r w:rsidR="00D8322E" w:rsidRPr="00D8322E">
        <w:rPr>
          <w:highlight w:val="yellow"/>
        </w:rPr>
        <w:t>]</w:t>
      </w:r>
      <w:r w:rsidRPr="00C50E37">
        <w:t xml:space="preserve"> under company number </w:t>
      </w:r>
      <w:r w:rsidRPr="004075DD">
        <w:rPr>
          <w:highlight w:val="yellow"/>
        </w:rPr>
        <w:t>XXX</w:t>
      </w:r>
      <w:r w:rsidR="00CA65EE" w:rsidRPr="00C50E37">
        <w:t xml:space="preserve"> </w:t>
      </w:r>
      <w:r w:rsidR="00B865EE" w:rsidRPr="00C50E37">
        <w:t>(</w:t>
      </w:r>
      <w:r w:rsidR="009232CE">
        <w:t xml:space="preserve">the </w:t>
      </w:r>
      <w:r w:rsidR="00DB386E">
        <w:t>“</w:t>
      </w:r>
      <w:r w:rsidR="009232CE">
        <w:rPr>
          <w:b/>
          <w:bCs/>
        </w:rPr>
        <w:t>Exiting Party</w:t>
      </w:r>
      <w:r w:rsidR="00DB386E" w:rsidRPr="00DB386E">
        <w:t>”</w:t>
      </w:r>
      <w:r w:rsidR="00B865EE" w:rsidRPr="00C50E37">
        <w:t>)</w:t>
      </w:r>
      <w:bookmarkEnd w:id="0"/>
      <w:r w:rsidR="00B37A0D">
        <w:t>;</w:t>
      </w:r>
    </w:p>
    <w:p w14:paraId="1B98DE45" w14:textId="45BDEB41" w:rsidR="00B865EE" w:rsidRPr="00C50E37" w:rsidRDefault="00B37A0D" w:rsidP="00144807">
      <w:pPr>
        <w:pStyle w:val="Parties"/>
      </w:pPr>
      <w:r w:rsidRPr="006F607D">
        <w:rPr>
          <w:highlight w:val="yellow"/>
          <w:u w:val="single"/>
        </w:rPr>
        <w:t xml:space="preserve">Party </w:t>
      </w:r>
      <w:r w:rsidRPr="00B37A0D">
        <w:rPr>
          <w:highlight w:val="yellow"/>
          <w:u w:val="single"/>
        </w:rPr>
        <w:t>3</w:t>
      </w:r>
      <w:r w:rsidRPr="00C50E37">
        <w:t xml:space="preserve">, a company incorporated in </w:t>
      </w:r>
      <w:r w:rsidRPr="00D8322E">
        <w:rPr>
          <w:highlight w:val="yellow"/>
        </w:rPr>
        <w:t>[</w:t>
      </w:r>
      <w:r w:rsidRPr="00D8322E">
        <w:rPr>
          <w:i/>
          <w:iCs/>
          <w:highlight w:val="yellow"/>
        </w:rPr>
        <w:t>country</w:t>
      </w:r>
      <w:r w:rsidRPr="00D8322E">
        <w:rPr>
          <w:highlight w:val="yellow"/>
        </w:rPr>
        <w:t>]</w:t>
      </w:r>
      <w:r w:rsidRPr="00C50E37">
        <w:t xml:space="preserve"> under company number </w:t>
      </w:r>
      <w:r w:rsidRPr="004075DD">
        <w:rPr>
          <w:highlight w:val="yellow"/>
        </w:rPr>
        <w:t>XXX</w:t>
      </w:r>
      <w:r w:rsidRPr="00C50E37">
        <w:t xml:space="preserve"> (</w:t>
      </w:r>
      <w:r w:rsidR="009232CE">
        <w:t xml:space="preserve">the </w:t>
      </w:r>
      <w:r>
        <w:t>“</w:t>
      </w:r>
      <w:r w:rsidR="009232CE">
        <w:rPr>
          <w:b/>
          <w:bCs/>
        </w:rPr>
        <w:t>New Party</w:t>
      </w:r>
      <w:r w:rsidRPr="00DB386E">
        <w:t>”</w:t>
      </w:r>
      <w:r w:rsidRPr="00C50E37">
        <w:t>)</w:t>
      </w:r>
      <w:r w:rsidR="00B865EE" w:rsidRPr="00C50E37">
        <w:t>.</w:t>
      </w:r>
    </w:p>
    <w:p w14:paraId="5293CEE3" w14:textId="77777777" w:rsidR="00B865EE" w:rsidRPr="00C50E37" w:rsidRDefault="00B865EE" w:rsidP="0091120F">
      <w:pPr>
        <w:pStyle w:val="BodyTextbold"/>
      </w:pPr>
      <w:r w:rsidRPr="00C50E37">
        <w:t>Background</w:t>
      </w:r>
    </w:p>
    <w:p w14:paraId="0B74C1CB" w14:textId="0D1B7038" w:rsidR="00B865EE" w:rsidRPr="00C50E37" w:rsidRDefault="00D806AE" w:rsidP="00A864CA">
      <w:pPr>
        <w:pStyle w:val="Background"/>
      </w:pPr>
      <w:r>
        <w:t>The Continuing Party</w:t>
      </w:r>
      <w:r w:rsidR="003E185D">
        <w:t xml:space="preserve"> </w:t>
      </w:r>
      <w:r w:rsidR="00D45434">
        <w:t xml:space="preserve">and </w:t>
      </w:r>
      <w:r>
        <w:t>the Exiting Party</w:t>
      </w:r>
      <w:r w:rsidR="00D45434">
        <w:t xml:space="preserve"> are parties to </w:t>
      </w:r>
      <w:bookmarkStart w:id="1" w:name="_Hlk141112428"/>
      <w:r w:rsidR="007C04D5">
        <w:t>a</w:t>
      </w:r>
      <w:r w:rsidR="00D45434">
        <w:t xml:space="preserve"> [</w:t>
      </w:r>
      <w:r w:rsidR="00386B92">
        <w:rPr>
          <w:i/>
          <w:iCs/>
          <w:highlight w:val="yellow"/>
        </w:rPr>
        <w:t>type</w:t>
      </w:r>
      <w:r w:rsidR="0041335B" w:rsidRPr="0041335B">
        <w:rPr>
          <w:i/>
          <w:iCs/>
          <w:highlight w:val="yellow"/>
        </w:rPr>
        <w:t xml:space="preserve"> of agreement being novate</w:t>
      </w:r>
      <w:r w:rsidR="00386B92">
        <w:rPr>
          <w:i/>
          <w:iCs/>
          <w:highlight w:val="yellow"/>
        </w:rPr>
        <w:t>d e.g. software licence agreement</w:t>
      </w:r>
      <w:r w:rsidR="00D45434">
        <w:t>]</w:t>
      </w:r>
      <w:bookmarkEnd w:id="1"/>
      <w:r w:rsidR="0041335B">
        <w:t>.</w:t>
      </w:r>
    </w:p>
    <w:p w14:paraId="7FB1C2A1" w14:textId="77777777" w:rsidR="00B52772" w:rsidRDefault="00CB6C14" w:rsidP="00A864CA">
      <w:pPr>
        <w:pStyle w:val="Background"/>
      </w:pPr>
      <w:r>
        <w:t>The Continuing Party and the Exiting Party</w:t>
      </w:r>
      <w:r w:rsidR="0041335B">
        <w:t xml:space="preserve"> wish to novate </w:t>
      </w:r>
      <w:r w:rsidR="007C04D5">
        <w:t>th</w:t>
      </w:r>
      <w:r w:rsidR="00212041">
        <w:t>eir</w:t>
      </w:r>
      <w:r w:rsidR="007C04D5">
        <w:t xml:space="preserve"> a</w:t>
      </w:r>
      <w:r w:rsidR="0041335B">
        <w:t xml:space="preserve">greement </w:t>
      </w:r>
      <w:r w:rsidR="00212041">
        <w:t>by having</w:t>
      </w:r>
      <w:r w:rsidR="0041335B">
        <w:t xml:space="preserve"> </w:t>
      </w:r>
      <w:r w:rsidR="00A81F48">
        <w:t>the New Party</w:t>
      </w:r>
      <w:r w:rsidR="0041335B">
        <w:t xml:space="preserve"> </w:t>
      </w:r>
      <w:r w:rsidR="00D9154F">
        <w:t>tak</w:t>
      </w:r>
      <w:r w:rsidR="00212041">
        <w:t>e</w:t>
      </w:r>
      <w:r w:rsidR="0041335B">
        <w:t xml:space="preserve"> the position of </w:t>
      </w:r>
      <w:r w:rsidR="00A81F48">
        <w:t>the Exiting Party</w:t>
      </w:r>
      <w:r w:rsidR="00B52772">
        <w:t>.</w:t>
      </w:r>
    </w:p>
    <w:p w14:paraId="13482870" w14:textId="6F6C73B1" w:rsidR="00B865EE" w:rsidRPr="00C50E37" w:rsidRDefault="00B52772" w:rsidP="00A864CA">
      <w:pPr>
        <w:pStyle w:val="Background"/>
      </w:pPr>
      <w:r>
        <w:t>The New Party is willing to take the position of the Exiting Party</w:t>
      </w:r>
      <w:r w:rsidR="000C0E85">
        <w:t>, including becoming</w:t>
      </w:r>
      <w:r w:rsidR="00304C48">
        <w:t xml:space="preserve"> liable to </w:t>
      </w:r>
      <w:r w:rsidR="00A81F48">
        <w:t>the Continuing Party</w:t>
      </w:r>
      <w:r w:rsidR="00304C48">
        <w:t xml:space="preserve"> for </w:t>
      </w:r>
      <w:r w:rsidR="00DC6B75">
        <w:t xml:space="preserve">past </w:t>
      </w:r>
      <w:r w:rsidR="00A81F48">
        <w:t xml:space="preserve">breaches of the </w:t>
      </w:r>
      <w:r w:rsidR="00212041">
        <w:t>novat</w:t>
      </w:r>
      <w:r w:rsidR="000C0E85">
        <w:t>ed</w:t>
      </w:r>
      <w:r w:rsidR="00212041">
        <w:t xml:space="preserve"> </w:t>
      </w:r>
      <w:r w:rsidR="00A81F48">
        <w:t>agreement</w:t>
      </w:r>
      <w:r w:rsidR="00DC6B75">
        <w:t>.</w:t>
      </w:r>
    </w:p>
    <w:p w14:paraId="5244159F" w14:textId="77777777" w:rsidR="00B865EE" w:rsidRPr="00C50E37" w:rsidRDefault="00B865EE" w:rsidP="00144807">
      <w:pPr>
        <w:pStyle w:val="BodyTextbold"/>
      </w:pPr>
      <w:r w:rsidRPr="00C50E37">
        <w:t>The parties now agree:</w:t>
      </w:r>
    </w:p>
    <w:p w14:paraId="7A202465" w14:textId="6A61D7D5" w:rsidR="009475FB" w:rsidRPr="00144807" w:rsidRDefault="00F05B26" w:rsidP="00435E16">
      <w:pPr>
        <w:pStyle w:val="Heading1"/>
      </w:pPr>
      <w:bookmarkStart w:id="2" w:name="_Ref135745721"/>
      <w:bookmarkStart w:id="3" w:name="_Toc120621167"/>
      <w:r>
        <w:t>Definitions</w:t>
      </w:r>
    </w:p>
    <w:p w14:paraId="037F87D9" w14:textId="77777777" w:rsidR="00F05B26" w:rsidRDefault="00F05B26" w:rsidP="00F05B26">
      <w:pPr>
        <w:pStyle w:val="Heading2"/>
      </w:pPr>
      <w:r w:rsidRPr="00C50E37">
        <w:t xml:space="preserve">In this </w:t>
      </w:r>
      <w:r>
        <w:t>deed</w:t>
      </w:r>
      <w:r w:rsidRPr="00C50E37">
        <w:t>, these terms have these meanings:</w:t>
      </w:r>
    </w:p>
    <w:p w14:paraId="0E440D5D" w14:textId="39467107" w:rsidR="00026329" w:rsidRPr="00026329" w:rsidRDefault="00026329" w:rsidP="00F05B26">
      <w:pPr>
        <w:pStyle w:val="Heading2"/>
        <w:numPr>
          <w:ilvl w:val="0"/>
          <w:numId w:val="0"/>
        </w:numPr>
        <w:ind w:left="567"/>
      </w:pPr>
      <w:r>
        <w:t>“</w:t>
      </w:r>
      <w:r>
        <w:rPr>
          <w:b/>
          <w:bCs/>
        </w:rPr>
        <w:t>Claims</w:t>
      </w:r>
      <w:r>
        <w:t>” means claims for breach of contract, tort (including negligence), debt, or misrepresentation.</w:t>
      </w:r>
    </w:p>
    <w:p w14:paraId="503DFFBC" w14:textId="1F1B6A96" w:rsidR="007C04D5" w:rsidRPr="007C04D5" w:rsidRDefault="007C04D5" w:rsidP="00F05B26">
      <w:pPr>
        <w:pStyle w:val="Heading2"/>
        <w:numPr>
          <w:ilvl w:val="0"/>
          <w:numId w:val="0"/>
        </w:numPr>
        <w:ind w:left="567"/>
      </w:pPr>
      <w:r>
        <w:t>“</w:t>
      </w:r>
      <w:r>
        <w:rPr>
          <w:b/>
          <w:bCs/>
        </w:rPr>
        <w:t>Novating Agreement</w:t>
      </w:r>
      <w:r>
        <w:t>” means the [</w:t>
      </w:r>
      <w:r w:rsidRPr="0041335B">
        <w:rPr>
          <w:i/>
          <w:iCs/>
          <w:highlight w:val="yellow"/>
        </w:rPr>
        <w:t xml:space="preserve">title of </w:t>
      </w:r>
      <w:r w:rsidR="008220DB">
        <w:rPr>
          <w:i/>
          <w:iCs/>
          <w:highlight w:val="yellow"/>
        </w:rPr>
        <w:t xml:space="preserve">the </w:t>
      </w:r>
      <w:r w:rsidRPr="0041335B">
        <w:rPr>
          <w:i/>
          <w:iCs/>
          <w:highlight w:val="yellow"/>
        </w:rPr>
        <w:t>agreement being novated</w:t>
      </w:r>
      <w:r>
        <w:t>] dated [</w:t>
      </w:r>
      <w:r w:rsidRPr="0041335B">
        <w:rPr>
          <w:i/>
          <w:iCs/>
          <w:highlight w:val="yellow"/>
        </w:rPr>
        <w:t xml:space="preserve">date of </w:t>
      </w:r>
      <w:r w:rsidR="008220DB">
        <w:rPr>
          <w:i/>
          <w:iCs/>
          <w:highlight w:val="yellow"/>
        </w:rPr>
        <w:t xml:space="preserve">the </w:t>
      </w:r>
      <w:r w:rsidRPr="0041335B">
        <w:rPr>
          <w:i/>
          <w:iCs/>
          <w:highlight w:val="yellow"/>
        </w:rPr>
        <w:t>agreement being novated</w:t>
      </w:r>
      <w:r>
        <w:t xml:space="preserve">] </w:t>
      </w:r>
      <w:r w:rsidR="00DC6B75">
        <w:t>between (1) the Continuing Party and (2) the Exiting Party.</w:t>
      </w:r>
    </w:p>
    <w:p w14:paraId="2495D430" w14:textId="343B9A46" w:rsidR="00E24645" w:rsidRPr="00E24645" w:rsidRDefault="00E24645" w:rsidP="00F05B26">
      <w:pPr>
        <w:pStyle w:val="Heading2"/>
        <w:numPr>
          <w:ilvl w:val="0"/>
          <w:numId w:val="0"/>
        </w:numPr>
        <w:ind w:left="567"/>
      </w:pPr>
      <w:r>
        <w:t>“</w:t>
      </w:r>
      <w:r>
        <w:rPr>
          <w:b/>
          <w:bCs/>
        </w:rPr>
        <w:t>Novation Date</w:t>
      </w:r>
      <w:r>
        <w:t>” means [</w:t>
      </w:r>
      <w:r w:rsidR="007C04D5">
        <w:rPr>
          <w:i/>
          <w:iCs/>
          <w:highlight w:val="yellow"/>
        </w:rPr>
        <w:t>insert a</w:t>
      </w:r>
      <w:r w:rsidRPr="00E24645">
        <w:rPr>
          <w:i/>
          <w:iCs/>
          <w:highlight w:val="yellow"/>
        </w:rPr>
        <w:t xml:space="preserve"> specific date </w:t>
      </w:r>
      <w:r w:rsidR="007C04D5">
        <w:rPr>
          <w:i/>
          <w:iCs/>
          <w:highlight w:val="yellow"/>
        </w:rPr>
        <w:t xml:space="preserve">that is </w:t>
      </w:r>
      <w:r w:rsidRPr="00E24645">
        <w:rPr>
          <w:i/>
          <w:iCs/>
          <w:highlight w:val="yellow"/>
        </w:rPr>
        <w:t>on or after the date of this deed</w:t>
      </w:r>
      <w:r>
        <w:t>].</w:t>
      </w:r>
    </w:p>
    <w:p w14:paraId="64D3A88F" w14:textId="2C2412DF" w:rsidR="008934FC" w:rsidRDefault="006263D9" w:rsidP="00C25A2B">
      <w:pPr>
        <w:pStyle w:val="Heading2"/>
        <w:numPr>
          <w:ilvl w:val="0"/>
          <w:numId w:val="0"/>
        </w:numPr>
        <w:ind w:left="567"/>
      </w:pPr>
      <w:r>
        <w:t>“</w:t>
      </w:r>
      <w:r>
        <w:rPr>
          <w:b/>
          <w:bCs/>
        </w:rPr>
        <w:t>Relevant Claim</w:t>
      </w:r>
      <w:r w:rsidR="00BF180F">
        <w:rPr>
          <w:b/>
          <w:bCs/>
        </w:rPr>
        <w:t>s</w:t>
      </w:r>
      <w:r>
        <w:t xml:space="preserve">” means </w:t>
      </w:r>
      <w:r w:rsidR="00026329">
        <w:t>C</w:t>
      </w:r>
      <w:r>
        <w:t>laim</w:t>
      </w:r>
      <w:r w:rsidR="00BF180F">
        <w:t>s</w:t>
      </w:r>
      <w:r>
        <w:t xml:space="preserve"> </w:t>
      </w:r>
      <w:r w:rsidR="007118F5">
        <w:t>of</w:t>
      </w:r>
      <w:r>
        <w:t xml:space="preserve"> the Continuing Party regarding the Novating Agreement</w:t>
      </w:r>
      <w:r w:rsidR="00437FE3">
        <w:t xml:space="preserve"> </w:t>
      </w:r>
      <w:r w:rsidR="00EF5F6B">
        <w:t xml:space="preserve">where the Claims </w:t>
      </w:r>
      <w:r w:rsidR="0025593A">
        <w:t>aris</w:t>
      </w:r>
      <w:r w:rsidR="00EF5F6B">
        <w:t>e</w:t>
      </w:r>
      <w:r w:rsidR="0025593A">
        <w:t xml:space="preserve"> from</w:t>
      </w:r>
      <w:r w:rsidR="008934FC">
        <w:t>:</w:t>
      </w:r>
    </w:p>
    <w:p w14:paraId="6D483683" w14:textId="77777777" w:rsidR="008934FC" w:rsidRDefault="0025593A" w:rsidP="00EF5F6B">
      <w:pPr>
        <w:pStyle w:val="AgreementDefinitionsLimbs"/>
      </w:pPr>
      <w:r>
        <w:t>acts or omissions of the Exiting Party before the Novation Date</w:t>
      </w:r>
      <w:r w:rsidR="008934FC">
        <w:t>;</w:t>
      </w:r>
    </w:p>
    <w:p w14:paraId="5AF01180" w14:textId="77777777" w:rsidR="008934FC" w:rsidRDefault="0025593A" w:rsidP="00EF5F6B">
      <w:pPr>
        <w:pStyle w:val="AgreementDefinitionsLimbs"/>
      </w:pPr>
      <w:r>
        <w:t>acts or omissions of the New Party on or after the Novation Date</w:t>
      </w:r>
      <w:r w:rsidR="008934FC">
        <w:t>; or</w:t>
      </w:r>
    </w:p>
    <w:p w14:paraId="3C942F88" w14:textId="43ABDDE4" w:rsidR="006263D9" w:rsidRDefault="008934FC" w:rsidP="00EF5F6B">
      <w:pPr>
        <w:pStyle w:val="AgreementDefinitionsLimbs"/>
      </w:pPr>
      <w:r>
        <w:t>a combination of (a) and (b)</w:t>
      </w:r>
      <w:r w:rsidR="005B381D">
        <w:t>.</w:t>
      </w:r>
    </w:p>
    <w:p w14:paraId="28715CA5" w14:textId="332335E1" w:rsidR="00823F21" w:rsidRDefault="00F05B26" w:rsidP="00F05B26">
      <w:pPr>
        <w:pStyle w:val="Heading2"/>
        <w:numPr>
          <w:ilvl w:val="0"/>
          <w:numId w:val="0"/>
        </w:numPr>
        <w:ind w:left="567"/>
      </w:pPr>
      <w:r w:rsidRPr="009475FB">
        <w:t>“</w:t>
      </w:r>
      <w:r>
        <w:rPr>
          <w:b/>
          <w:bCs/>
        </w:rPr>
        <w:t>Transferr</w:t>
      </w:r>
      <w:r w:rsidR="00823F21">
        <w:rPr>
          <w:b/>
          <w:bCs/>
        </w:rPr>
        <w:t>ing</w:t>
      </w:r>
      <w:r>
        <w:rPr>
          <w:b/>
          <w:bCs/>
        </w:rPr>
        <w:t xml:space="preserve"> Obligations</w:t>
      </w:r>
      <w:r w:rsidRPr="009475FB">
        <w:t xml:space="preserve">” means </w:t>
      </w:r>
      <w:r w:rsidR="00823F21">
        <w:t>obligations</w:t>
      </w:r>
      <w:r w:rsidR="006458EC">
        <w:t xml:space="preserve"> </w:t>
      </w:r>
      <w:r w:rsidR="00823F21">
        <w:t xml:space="preserve">of </w:t>
      </w:r>
      <w:r w:rsidR="004B7A70">
        <w:t>the Exiting Party</w:t>
      </w:r>
      <w:r w:rsidR="00BC4354">
        <w:t xml:space="preserve"> remaining to be performed</w:t>
      </w:r>
      <w:r w:rsidR="00823F21">
        <w:t xml:space="preserve"> </w:t>
      </w:r>
      <w:r w:rsidR="00D15FA1">
        <w:t>under the Novating Agreement</w:t>
      </w:r>
      <w:r w:rsidR="00BC4354">
        <w:t>.</w:t>
      </w:r>
    </w:p>
    <w:p w14:paraId="1F1B9305" w14:textId="77777777" w:rsidR="008934FC" w:rsidRDefault="00823F21" w:rsidP="00F05B26">
      <w:pPr>
        <w:pStyle w:val="Heading2"/>
        <w:numPr>
          <w:ilvl w:val="0"/>
          <w:numId w:val="0"/>
        </w:numPr>
        <w:ind w:left="567"/>
      </w:pPr>
      <w:r>
        <w:t>“</w:t>
      </w:r>
      <w:r w:rsidRPr="00823F21">
        <w:rPr>
          <w:b/>
          <w:bCs/>
        </w:rPr>
        <w:t>Transferr</w:t>
      </w:r>
      <w:r>
        <w:rPr>
          <w:b/>
          <w:bCs/>
        </w:rPr>
        <w:t>ing</w:t>
      </w:r>
      <w:r w:rsidRPr="00823F21">
        <w:rPr>
          <w:b/>
          <w:bCs/>
        </w:rPr>
        <w:t xml:space="preserve"> Rights</w:t>
      </w:r>
      <w:r>
        <w:t>” means</w:t>
      </w:r>
      <w:r w:rsidR="008934FC">
        <w:t>:</w:t>
      </w:r>
    </w:p>
    <w:p w14:paraId="51740F14" w14:textId="1C117601" w:rsidR="00EF5F6B" w:rsidRDefault="0092109C" w:rsidP="00EF5F6B">
      <w:pPr>
        <w:pStyle w:val="AgreementDefinitionsLimbs"/>
        <w:numPr>
          <w:ilvl w:val="0"/>
          <w:numId w:val="25"/>
        </w:numPr>
      </w:pPr>
      <w:r>
        <w:t>rights</w:t>
      </w:r>
      <w:r w:rsidR="004B7A70">
        <w:t xml:space="preserve"> </w:t>
      </w:r>
      <w:r w:rsidR="00FF165A">
        <w:t xml:space="preserve">of the Exiting Party </w:t>
      </w:r>
      <w:r w:rsidR="004B7A70">
        <w:t>under the Novating Agreement</w:t>
      </w:r>
      <w:r w:rsidR="00823F21">
        <w:t xml:space="preserve"> </w:t>
      </w:r>
      <w:r w:rsidR="004B7A70">
        <w:t>(despite whe</w:t>
      </w:r>
      <w:r w:rsidR="00F87F46">
        <w:t>n</w:t>
      </w:r>
      <w:r w:rsidR="004B7A70">
        <w:t xml:space="preserve"> these rights arise)</w:t>
      </w:r>
      <w:r w:rsidR="00B52772">
        <w:t>; and</w:t>
      </w:r>
      <w:r w:rsidR="009E5C27">
        <w:t xml:space="preserve"> </w:t>
      </w:r>
    </w:p>
    <w:p w14:paraId="59D823CF" w14:textId="1CE99845" w:rsidR="00823F21" w:rsidRDefault="00DC6B75" w:rsidP="00EF5F6B">
      <w:pPr>
        <w:pStyle w:val="AgreementDefinitionsLimbs"/>
      </w:pPr>
      <w:r>
        <w:t>C</w:t>
      </w:r>
      <w:r w:rsidR="009E5C27">
        <w:t xml:space="preserve">laims </w:t>
      </w:r>
      <w:r w:rsidR="00FF165A">
        <w:t xml:space="preserve">of the Exiting Party </w:t>
      </w:r>
      <w:r w:rsidR="00B52772">
        <w:t xml:space="preserve">regarding the Novating Agreement where the Claims </w:t>
      </w:r>
      <w:r w:rsidR="008458C6">
        <w:t>aris</w:t>
      </w:r>
      <w:r w:rsidR="00B52772">
        <w:t>e</w:t>
      </w:r>
      <w:r w:rsidR="008458C6">
        <w:t xml:space="preserve"> from </w:t>
      </w:r>
      <w:r>
        <w:t>acts or omissions of the Continuing Party before the Novation Date</w:t>
      </w:r>
      <w:r w:rsidR="00EB07AD">
        <w:t xml:space="preserve"> </w:t>
      </w:r>
      <w:r w:rsidR="00BC0421">
        <w:t xml:space="preserve">(despite whether </w:t>
      </w:r>
      <w:r w:rsidR="00F87F46">
        <w:t>the Exiting Party is aware</w:t>
      </w:r>
      <w:r>
        <w:t xml:space="preserve"> on the Novation Date</w:t>
      </w:r>
      <w:r w:rsidR="00F87F46">
        <w:t xml:space="preserve"> of </w:t>
      </w:r>
      <w:r w:rsidR="008458C6">
        <w:t>the</w:t>
      </w:r>
      <w:r w:rsidR="00EF5F6B">
        <w:t>se</w:t>
      </w:r>
      <w:r w:rsidR="00F87F46">
        <w:t xml:space="preserve"> </w:t>
      </w:r>
      <w:r w:rsidR="008458C6">
        <w:t>C</w:t>
      </w:r>
      <w:r w:rsidR="00F87F46">
        <w:t>laims</w:t>
      </w:r>
      <w:r w:rsidR="008458C6">
        <w:t xml:space="preserve"> or the facts supporting the</w:t>
      </w:r>
      <w:r w:rsidR="00EF5F6B">
        <w:t>se</w:t>
      </w:r>
      <w:r w:rsidR="008458C6">
        <w:t xml:space="preserve"> Claims</w:t>
      </w:r>
      <w:r w:rsidR="00F87F46">
        <w:t>)</w:t>
      </w:r>
      <w:r w:rsidR="00823F21">
        <w:t>.</w:t>
      </w:r>
    </w:p>
    <w:p w14:paraId="4F6632F3" w14:textId="00F96FB7" w:rsidR="00DF0B6C" w:rsidRPr="00DF0B6C" w:rsidRDefault="00DF0B6C" w:rsidP="00F05B26">
      <w:pPr>
        <w:pStyle w:val="Heading2"/>
        <w:numPr>
          <w:ilvl w:val="0"/>
          <w:numId w:val="0"/>
        </w:numPr>
        <w:ind w:left="567"/>
      </w:pPr>
      <w:r>
        <w:t>“</w:t>
      </w:r>
      <w:r w:rsidR="00BB0C8B">
        <w:rPr>
          <w:b/>
          <w:bCs/>
        </w:rPr>
        <w:t>Retained</w:t>
      </w:r>
      <w:r>
        <w:rPr>
          <w:b/>
          <w:bCs/>
        </w:rPr>
        <w:t xml:space="preserve"> Warranties</w:t>
      </w:r>
      <w:r>
        <w:t xml:space="preserve">” means </w:t>
      </w:r>
      <w:r w:rsidR="00FA2F32">
        <w:t>clauses [</w:t>
      </w:r>
      <w:r w:rsidR="00FA2F32" w:rsidRPr="005123A0">
        <w:rPr>
          <w:i/>
          <w:iCs/>
          <w:highlight w:val="yellow"/>
        </w:rPr>
        <w:t>clause numbers in the Novating Agreement containing</w:t>
      </w:r>
      <w:r w:rsidR="00EF5F6B">
        <w:rPr>
          <w:i/>
          <w:iCs/>
          <w:highlight w:val="yellow"/>
        </w:rPr>
        <w:t xml:space="preserve"> warranties (i.e.</w:t>
      </w:r>
      <w:r w:rsidR="00FA2F32" w:rsidRPr="005123A0">
        <w:rPr>
          <w:i/>
          <w:iCs/>
          <w:highlight w:val="yellow"/>
        </w:rPr>
        <w:t xml:space="preserve"> </w:t>
      </w:r>
      <w:r w:rsidRPr="005123A0">
        <w:rPr>
          <w:i/>
          <w:iCs/>
          <w:highlight w:val="yellow"/>
        </w:rPr>
        <w:t>statements of fact</w:t>
      </w:r>
      <w:r w:rsidR="005123A0">
        <w:rPr>
          <w:i/>
          <w:iCs/>
          <w:highlight w:val="yellow"/>
        </w:rPr>
        <w:t xml:space="preserve">) </w:t>
      </w:r>
      <w:r w:rsidR="005123A0" w:rsidRPr="005123A0">
        <w:rPr>
          <w:i/>
          <w:iCs/>
          <w:highlight w:val="yellow"/>
        </w:rPr>
        <w:t xml:space="preserve">made by the Exiting Party </w:t>
      </w:r>
      <w:r w:rsidR="00BB0C8B" w:rsidRPr="005123A0">
        <w:rPr>
          <w:i/>
          <w:iCs/>
          <w:highlight w:val="yellow"/>
        </w:rPr>
        <w:t>about the Exiting Party</w:t>
      </w:r>
      <w:r w:rsidR="005123A0" w:rsidRPr="005123A0">
        <w:rPr>
          <w:i/>
          <w:iCs/>
          <w:highlight w:val="yellow"/>
        </w:rPr>
        <w:t xml:space="preserve"> itself</w:t>
      </w:r>
      <w:r w:rsidR="005123A0">
        <w:t>] of the Novating Agreement.</w:t>
      </w:r>
    </w:p>
    <w:p w14:paraId="59789F2E" w14:textId="73CB55EE" w:rsidR="00F05B26" w:rsidRDefault="00823F21" w:rsidP="00823F21">
      <w:pPr>
        <w:pStyle w:val="Heading1"/>
      </w:pPr>
      <w:r>
        <w:lastRenderedPageBreak/>
        <w:t>Novation</w:t>
      </w:r>
    </w:p>
    <w:p w14:paraId="538DA668" w14:textId="6F959B6D" w:rsidR="000D0801" w:rsidRDefault="000D0801" w:rsidP="0041335B">
      <w:pPr>
        <w:pStyle w:val="Heading2"/>
      </w:pPr>
      <w:r>
        <w:t>With effect from the Novation Date:</w:t>
      </w:r>
    </w:p>
    <w:p w14:paraId="5DBE73E3" w14:textId="3ABCE43A" w:rsidR="003608EF" w:rsidRDefault="003608EF" w:rsidP="000D0801">
      <w:pPr>
        <w:pStyle w:val="Heading3"/>
      </w:pPr>
      <w:r>
        <w:t>the parties novate the Novating Agreement</w:t>
      </w:r>
      <w:r w:rsidR="005B4950">
        <w:t xml:space="preserve"> </w:t>
      </w:r>
      <w:r w:rsidR="001A1DD7">
        <w:t>under</w:t>
      </w:r>
      <w:r w:rsidR="00111B3A">
        <w:t xml:space="preserve"> this </w:t>
      </w:r>
      <w:r w:rsidR="001A1DD7">
        <w:t>deed</w:t>
      </w:r>
      <w:r w:rsidR="008458C6">
        <w:t>;</w:t>
      </w:r>
    </w:p>
    <w:p w14:paraId="107C1237" w14:textId="121BA7B8" w:rsidR="00D45434" w:rsidRDefault="004F68B1" w:rsidP="000D0801">
      <w:pPr>
        <w:pStyle w:val="Heading3"/>
      </w:pPr>
      <w:r>
        <w:t>the Continuing Party</w:t>
      </w:r>
      <w:r w:rsidR="00D45434">
        <w:t xml:space="preserve"> consents to the transfer under </w:t>
      </w:r>
      <w:r w:rsidR="00DD0EF2">
        <w:t>clause</w:t>
      </w:r>
      <w:r w:rsidR="007F1ED5">
        <w:t xml:space="preserve"> </w:t>
      </w:r>
      <w:r w:rsidR="007F1ED5">
        <w:fldChar w:fldCharType="begin"/>
      </w:r>
      <w:r w:rsidR="007F1ED5">
        <w:instrText xml:space="preserve"> REF _Ref141170951 \w \h </w:instrText>
      </w:r>
      <w:r w:rsidR="007F1ED5">
        <w:fldChar w:fldCharType="separate"/>
      </w:r>
      <w:r w:rsidR="00F41B90">
        <w:t>2.1(c)</w:t>
      </w:r>
      <w:r w:rsidR="007F1ED5">
        <w:fldChar w:fldCharType="end"/>
      </w:r>
      <w:r w:rsidR="005B381D">
        <w:t xml:space="preserve"> of this deed</w:t>
      </w:r>
      <w:r w:rsidR="00D45434">
        <w:t>.</w:t>
      </w:r>
    </w:p>
    <w:p w14:paraId="096FE3EF" w14:textId="518CDBB2" w:rsidR="00D45434" w:rsidRDefault="004F68B1" w:rsidP="000D0801">
      <w:pPr>
        <w:pStyle w:val="Heading3"/>
      </w:pPr>
      <w:bookmarkStart w:id="4" w:name="_Ref141110137"/>
      <w:bookmarkStart w:id="5" w:name="_Ref141110883"/>
      <w:bookmarkStart w:id="6" w:name="_Ref141170951"/>
      <w:r>
        <w:t>the Exiting Party</w:t>
      </w:r>
      <w:r w:rsidR="00D45434">
        <w:t xml:space="preserve"> transfers </w:t>
      </w:r>
      <w:r w:rsidR="007F43F2">
        <w:t xml:space="preserve">to </w:t>
      </w:r>
      <w:r>
        <w:t>the New Party</w:t>
      </w:r>
      <w:r w:rsidR="007F43F2">
        <w:t xml:space="preserve"> </w:t>
      </w:r>
      <w:r w:rsidR="001F58B3">
        <w:t xml:space="preserve">(and the New Party accepts) </w:t>
      </w:r>
      <w:r w:rsidR="00661289">
        <w:t xml:space="preserve">the </w:t>
      </w:r>
      <w:bookmarkEnd w:id="4"/>
      <w:bookmarkEnd w:id="5"/>
      <w:r w:rsidR="007F43F2">
        <w:t>Transferring Obligations and the Transferring Rights</w:t>
      </w:r>
      <w:r w:rsidR="00583247">
        <w:t>;</w:t>
      </w:r>
      <w:bookmarkEnd w:id="6"/>
    </w:p>
    <w:p w14:paraId="100B5E47" w14:textId="0D27C68D" w:rsidR="00D45434" w:rsidRDefault="004F68B1" w:rsidP="000D0801">
      <w:pPr>
        <w:pStyle w:val="Heading3"/>
      </w:pPr>
      <w:r>
        <w:t>the New Party</w:t>
      </w:r>
      <w:r w:rsidR="00D45434">
        <w:t xml:space="preserve"> shall perform </w:t>
      </w:r>
      <w:r w:rsidR="00A40CD7">
        <w:t>the</w:t>
      </w:r>
      <w:r w:rsidR="00D45434">
        <w:t xml:space="preserve"> </w:t>
      </w:r>
      <w:r w:rsidR="00823F21">
        <w:t>Transferring Obligations</w:t>
      </w:r>
      <w:r w:rsidR="00A40CD7">
        <w:t xml:space="preserve"> </w:t>
      </w:r>
      <w:r w:rsidR="00D45434">
        <w:t xml:space="preserve">as if </w:t>
      </w:r>
      <w:r w:rsidR="001979E8">
        <w:t>it</w:t>
      </w:r>
      <w:r w:rsidR="00D45434">
        <w:t xml:space="preserve"> were </w:t>
      </w:r>
      <w:r w:rsidR="00583247">
        <w:t>the</w:t>
      </w:r>
      <w:r w:rsidR="00D45434">
        <w:t xml:space="preserve"> </w:t>
      </w:r>
      <w:r w:rsidR="001979E8">
        <w:t xml:space="preserve">original </w:t>
      </w:r>
      <w:r w:rsidR="00D45434">
        <w:t xml:space="preserve">party to the </w:t>
      </w:r>
      <w:r w:rsidR="00DD0EF2">
        <w:t>Novating</w:t>
      </w:r>
      <w:r w:rsidR="00D45434">
        <w:t xml:space="preserve"> Agreement in place of </w:t>
      </w:r>
      <w:r w:rsidR="00121B7B">
        <w:t>the Exiting Party</w:t>
      </w:r>
      <w:r w:rsidR="00D45434">
        <w:t>;</w:t>
      </w:r>
    </w:p>
    <w:p w14:paraId="1F2C92D0" w14:textId="4A4E3E7E" w:rsidR="00D45434" w:rsidRDefault="00121B7B" w:rsidP="000D0801">
      <w:pPr>
        <w:pStyle w:val="Heading3"/>
      </w:pPr>
      <w:r>
        <w:t>the Continuing Party</w:t>
      </w:r>
      <w:r w:rsidR="00D45434">
        <w:t xml:space="preserve"> releases </w:t>
      </w:r>
      <w:r>
        <w:t>the Exiting Party</w:t>
      </w:r>
      <w:r w:rsidR="00D45434">
        <w:t xml:space="preserve"> from performance of </w:t>
      </w:r>
      <w:r w:rsidR="00A40CD7">
        <w:t xml:space="preserve">the </w:t>
      </w:r>
      <w:r w:rsidR="00BD0F9E">
        <w:t>Transferr</w:t>
      </w:r>
      <w:r w:rsidR="00823F21">
        <w:t xml:space="preserve">ing </w:t>
      </w:r>
      <w:r w:rsidR="00BD0F9E">
        <w:t>Obligations</w:t>
      </w:r>
      <w:r w:rsidR="00D45434">
        <w:t>;</w:t>
      </w:r>
    </w:p>
    <w:p w14:paraId="0C08FC90" w14:textId="7BA3187F" w:rsidR="00D45434" w:rsidRDefault="00121B7B" w:rsidP="00594FB2">
      <w:pPr>
        <w:pStyle w:val="Heading3"/>
      </w:pPr>
      <w:r>
        <w:t>the Continuing Party</w:t>
      </w:r>
      <w:r w:rsidR="00D45434">
        <w:t xml:space="preserve"> shall perform its obligations</w:t>
      </w:r>
      <w:r w:rsidR="00BC4354">
        <w:t xml:space="preserve"> remaining to be performed</w:t>
      </w:r>
      <w:r w:rsidR="00D45434">
        <w:t xml:space="preserve"> </w:t>
      </w:r>
      <w:r w:rsidR="00BD0F9E">
        <w:t xml:space="preserve">under </w:t>
      </w:r>
      <w:r w:rsidR="00F05B26">
        <w:t xml:space="preserve">the Novating Agreement </w:t>
      </w:r>
      <w:r w:rsidR="00D45434">
        <w:t xml:space="preserve">as if </w:t>
      </w:r>
      <w:r>
        <w:t>the New Party</w:t>
      </w:r>
      <w:r w:rsidR="00D45434">
        <w:t xml:space="preserve"> were </w:t>
      </w:r>
      <w:r w:rsidR="00583247">
        <w:t>the</w:t>
      </w:r>
      <w:r w:rsidR="00D45434">
        <w:t xml:space="preserve"> </w:t>
      </w:r>
      <w:r w:rsidR="001979E8">
        <w:t xml:space="preserve">original </w:t>
      </w:r>
      <w:r w:rsidR="00D45434">
        <w:t xml:space="preserve">party to the </w:t>
      </w:r>
      <w:r w:rsidR="00C61938">
        <w:t>Novating</w:t>
      </w:r>
      <w:r w:rsidR="00D45434">
        <w:t xml:space="preserve"> Agreement in place of </w:t>
      </w:r>
      <w:r>
        <w:t>the Exiting Party</w:t>
      </w:r>
      <w:r w:rsidR="00594FB2">
        <w:t>.</w:t>
      </w:r>
    </w:p>
    <w:p w14:paraId="44BE1CC5" w14:textId="4B965205" w:rsidR="00BF4DE7" w:rsidRDefault="00BF4DE7" w:rsidP="00D46959">
      <w:pPr>
        <w:pStyle w:val="Heading1"/>
      </w:pPr>
      <w:bookmarkStart w:id="7" w:name="_Ref141110561"/>
      <w:r>
        <w:t>Retained Warranties</w:t>
      </w:r>
    </w:p>
    <w:p w14:paraId="7562B571" w14:textId="58B7A249" w:rsidR="00BF4DE7" w:rsidRPr="00BF4DE7" w:rsidRDefault="00BF4DE7" w:rsidP="00BF4DE7">
      <w:pPr>
        <w:pStyle w:val="Heading2"/>
        <w:keepNext/>
      </w:pPr>
      <w:bookmarkStart w:id="8" w:name="_Ref141701197"/>
      <w:r>
        <w:t>The Continuing Party may continue to enforce its Claims regarding the Retained Warranties against the Existing Party, with enforcement being under the Novating Agreement as in force immediately before the Novation Date.</w:t>
      </w:r>
      <w:bookmarkEnd w:id="8"/>
      <w:r>
        <w:t xml:space="preserve"> </w:t>
      </w:r>
    </w:p>
    <w:p w14:paraId="32957BBC" w14:textId="121B84B0" w:rsidR="00D46959" w:rsidRDefault="00D46959" w:rsidP="00D46959">
      <w:pPr>
        <w:pStyle w:val="Heading1"/>
      </w:pPr>
      <w:r>
        <w:t>Retained Claims</w:t>
      </w:r>
    </w:p>
    <w:p w14:paraId="41822369" w14:textId="56D09A1F" w:rsidR="00F37F22" w:rsidRDefault="002F2762" w:rsidP="00BC0421">
      <w:pPr>
        <w:pStyle w:val="Heading2"/>
        <w:keepNext/>
      </w:pPr>
      <w:bookmarkStart w:id="9" w:name="_Ref141701199"/>
      <w:r>
        <w:t>With effect from the Novation Date, t</w:t>
      </w:r>
      <w:r w:rsidR="005F191D">
        <w:t>he Continuing Party</w:t>
      </w:r>
      <w:r w:rsidR="008B1B86">
        <w:t xml:space="preserve"> may enforce </w:t>
      </w:r>
      <w:r w:rsidR="00023F08">
        <w:t>Relevant</w:t>
      </w:r>
      <w:r w:rsidR="00D236DB">
        <w:t xml:space="preserve"> Claims</w:t>
      </w:r>
      <w:r w:rsidR="007118F5">
        <w:t xml:space="preserve"> </w:t>
      </w:r>
      <w:r w:rsidR="008B1B86">
        <w:t xml:space="preserve">against </w:t>
      </w:r>
      <w:r w:rsidR="005F191D">
        <w:t>the New Party</w:t>
      </w:r>
      <w:r w:rsidR="003C7CB4">
        <w:t xml:space="preserve"> (and </w:t>
      </w:r>
      <w:r w:rsidR="005F191D">
        <w:t>the New Party</w:t>
      </w:r>
      <w:r w:rsidR="003C7CB4">
        <w:t xml:space="preserve"> may defend </w:t>
      </w:r>
      <w:r w:rsidR="00023F08">
        <w:t>Relevant</w:t>
      </w:r>
      <w:r w:rsidR="003C7CB4">
        <w:t xml:space="preserve"> Claims)</w:t>
      </w:r>
      <w:r w:rsidR="008B1B86">
        <w:t xml:space="preserve"> as if</w:t>
      </w:r>
      <w:r w:rsidR="00F37F22">
        <w:t>:</w:t>
      </w:r>
      <w:bookmarkEnd w:id="9"/>
    </w:p>
    <w:p w14:paraId="6726ABA2" w14:textId="4BE56C5A" w:rsidR="00F37F22" w:rsidRDefault="005F191D" w:rsidP="00BC0421">
      <w:pPr>
        <w:pStyle w:val="Heading3"/>
        <w:keepNext/>
      </w:pPr>
      <w:r>
        <w:t>the New Party</w:t>
      </w:r>
      <w:r w:rsidR="008B1B86">
        <w:t xml:space="preserve"> were </w:t>
      </w:r>
      <w:r w:rsidR="003B430F">
        <w:t>the original</w:t>
      </w:r>
      <w:r w:rsidR="008B1B86">
        <w:t xml:space="preserve"> party to the Novating</w:t>
      </w:r>
      <w:r w:rsidR="007F1ED5">
        <w:t xml:space="preserve"> Agreement</w:t>
      </w:r>
      <w:r w:rsidR="008B1B86">
        <w:t xml:space="preserve"> in place of </w:t>
      </w:r>
      <w:r>
        <w:t>the Exiting Party</w:t>
      </w:r>
      <w:r w:rsidR="00F37F22">
        <w:t>; and</w:t>
      </w:r>
    </w:p>
    <w:p w14:paraId="570262D9" w14:textId="5E78BDE1" w:rsidR="00F37F22" w:rsidRDefault="00F37F22" w:rsidP="00F37F22">
      <w:pPr>
        <w:pStyle w:val="Heading3"/>
      </w:pPr>
      <w:r>
        <w:t xml:space="preserve">the acts and omissions of </w:t>
      </w:r>
      <w:r w:rsidR="005F191D">
        <w:t>the Exiting Party</w:t>
      </w:r>
      <w:r>
        <w:t xml:space="preserve"> under the Novating Agreement</w:t>
      </w:r>
      <w:r w:rsidR="00BB65DA">
        <w:t xml:space="preserve"> before the Novation Date</w:t>
      </w:r>
      <w:r>
        <w:t xml:space="preserve"> were the acts and omissions of </w:t>
      </w:r>
      <w:r w:rsidR="005F191D">
        <w:t>the New Party</w:t>
      </w:r>
      <w:r>
        <w:t>.</w:t>
      </w:r>
    </w:p>
    <w:bookmarkEnd w:id="7"/>
    <w:p w14:paraId="23A2F26A" w14:textId="5DF59A5B" w:rsidR="00D46959" w:rsidRDefault="005F191D" w:rsidP="00C61938">
      <w:pPr>
        <w:pStyle w:val="Heading2"/>
      </w:pPr>
      <w:r>
        <w:t>The Exiting Party</w:t>
      </w:r>
      <w:r w:rsidR="00D46959">
        <w:t xml:space="preserve"> shall </w:t>
      </w:r>
      <w:r w:rsidR="00C9660A" w:rsidRPr="00C9660A">
        <w:t xml:space="preserve">promptly provide all documentation and information in its possession or control (including access to the relevant staff of </w:t>
      </w:r>
      <w:r>
        <w:t>the Exiting Party</w:t>
      </w:r>
      <w:r w:rsidR="00C9660A" w:rsidRPr="00C9660A">
        <w:t xml:space="preserve">) as </w:t>
      </w:r>
      <w:r>
        <w:t>the New Party</w:t>
      </w:r>
      <w:r w:rsidR="00C9660A" w:rsidRPr="00C9660A">
        <w:t xml:space="preserve"> may reasonably require in </w:t>
      </w:r>
      <w:r w:rsidR="00C9660A">
        <w:t xml:space="preserve">dealing with </w:t>
      </w:r>
      <w:r w:rsidR="00984797">
        <w:t>Relevant</w:t>
      </w:r>
      <w:r w:rsidR="00B85991">
        <w:t xml:space="preserve"> Claims.</w:t>
      </w:r>
    </w:p>
    <w:p w14:paraId="2495A3F9" w14:textId="4AB6ECB6" w:rsidR="00750D70" w:rsidRDefault="00750D70" w:rsidP="008A4244">
      <w:pPr>
        <w:pStyle w:val="Heading2"/>
        <w:keepNext/>
      </w:pPr>
      <w:r>
        <w:t>The Exiting Party shall promptly reimburse the New Party for:</w:t>
      </w:r>
    </w:p>
    <w:p w14:paraId="3665613F" w14:textId="62CF03C1" w:rsidR="00750D70" w:rsidRDefault="00750D70" w:rsidP="00750D70">
      <w:pPr>
        <w:pStyle w:val="Heading3"/>
      </w:pPr>
      <w:bookmarkStart w:id="10" w:name="_Ref141459958"/>
      <w:r>
        <w:t>the proportion of damages and legal costs paid by the New Party to the Continuing Party</w:t>
      </w:r>
      <w:r w:rsidR="00984797">
        <w:t xml:space="preserve"> for Relevant Claims</w:t>
      </w:r>
      <w:r>
        <w:t xml:space="preserve"> that are attributable</w:t>
      </w:r>
      <w:r w:rsidR="0013467F">
        <w:t>, as between the New Party and the Exiting Party,</w:t>
      </w:r>
      <w:r>
        <w:t xml:space="preserve"> to </w:t>
      </w:r>
      <w:r w:rsidR="0013467F">
        <w:t>the acts or omissions of the Exiting Party</w:t>
      </w:r>
      <w:bookmarkEnd w:id="10"/>
      <w:r w:rsidR="00480C97">
        <w:t xml:space="preserve"> before the Novation Date</w:t>
      </w:r>
      <w:r w:rsidR="003301DE">
        <w:t>;</w:t>
      </w:r>
    </w:p>
    <w:p w14:paraId="08EEB0C4" w14:textId="28315057" w:rsidR="0013467F" w:rsidRDefault="0013467F" w:rsidP="00750D70">
      <w:pPr>
        <w:pStyle w:val="Heading3"/>
      </w:pPr>
      <w:bookmarkStart w:id="11" w:name="_Ref141459966"/>
      <w:r>
        <w:t>the proportion of legal costs incurred by the New Party in dealing with Relevant Claims that are attributable, as between the New Party and the Exiting Party, to the acts or omissions of the Exiting Party</w:t>
      </w:r>
      <w:r w:rsidR="00480C97">
        <w:t xml:space="preserve"> before the Novation Date</w:t>
      </w:r>
      <w:r>
        <w:t>.</w:t>
      </w:r>
      <w:bookmarkEnd w:id="11"/>
    </w:p>
    <w:p w14:paraId="31EBE34C" w14:textId="7826BD39" w:rsidR="00757637" w:rsidRDefault="00757637" w:rsidP="00997BEE">
      <w:pPr>
        <w:pStyle w:val="Heading1"/>
      </w:pPr>
      <w:r>
        <w:t>Waiver</w:t>
      </w:r>
    </w:p>
    <w:p w14:paraId="13BDAE12" w14:textId="7CFF0307" w:rsidR="00757637" w:rsidRPr="00757637" w:rsidRDefault="00757637" w:rsidP="00757637">
      <w:pPr>
        <w:pStyle w:val="Heading2"/>
      </w:pPr>
      <w:r>
        <w:t xml:space="preserve">With effect from the Novation Date, the Continuing Party waives its right to enforce Relevant Claims against the Exiting Party. This waiver applies even if the Relevant Claims or the facts supporting those Relevant Claims are unknown to the Continuing Party at the Novation Date. This wavier does not apply to enforcement by the Continuing Party under clauses </w:t>
      </w:r>
      <w:r>
        <w:fldChar w:fldCharType="begin"/>
      </w:r>
      <w:r>
        <w:instrText xml:space="preserve"> REF _Ref141701197 \r \h </w:instrText>
      </w:r>
      <w:r>
        <w:fldChar w:fldCharType="separate"/>
      </w:r>
      <w:r w:rsidR="00F41B90">
        <w:t>3.1</w:t>
      </w:r>
      <w:r>
        <w:fldChar w:fldCharType="end"/>
      </w:r>
      <w:r>
        <w:t xml:space="preserve"> or </w:t>
      </w:r>
      <w:r>
        <w:fldChar w:fldCharType="begin"/>
      </w:r>
      <w:r>
        <w:instrText xml:space="preserve"> REF _Ref141701199 \r \h </w:instrText>
      </w:r>
      <w:r>
        <w:fldChar w:fldCharType="separate"/>
      </w:r>
      <w:r w:rsidR="00F41B90">
        <w:t>4.1</w:t>
      </w:r>
      <w:r>
        <w:fldChar w:fldCharType="end"/>
      </w:r>
      <w:r>
        <w:t xml:space="preserve"> of this deed.</w:t>
      </w:r>
    </w:p>
    <w:p w14:paraId="69BAD057" w14:textId="723D3A20" w:rsidR="00997BEE" w:rsidRDefault="004F68B1" w:rsidP="00997BEE">
      <w:pPr>
        <w:pStyle w:val="Heading1"/>
      </w:pPr>
      <w:r>
        <w:lastRenderedPageBreak/>
        <w:t>Division</w:t>
      </w:r>
      <w:r w:rsidR="0017507F">
        <w:t xml:space="preserve"> of </w:t>
      </w:r>
      <w:r w:rsidR="00997BEE">
        <w:t>Benefit of Indemnit</w:t>
      </w:r>
      <w:r w:rsidR="009201E8">
        <w:t>y</w:t>
      </w:r>
    </w:p>
    <w:p w14:paraId="5155B7C0" w14:textId="2B904728" w:rsidR="0017507F" w:rsidRDefault="00D82831" w:rsidP="000E5748">
      <w:pPr>
        <w:pStyle w:val="Heading2"/>
        <w:keepNext/>
      </w:pPr>
      <w:r>
        <w:t xml:space="preserve">The transfer of Transferring Rights under clause </w:t>
      </w:r>
      <w:r>
        <w:fldChar w:fldCharType="begin"/>
      </w:r>
      <w:r>
        <w:instrText xml:space="preserve"> REF _Ref141170951 \w \h </w:instrText>
      </w:r>
      <w:r>
        <w:fldChar w:fldCharType="separate"/>
      </w:r>
      <w:r w:rsidR="00F41B90">
        <w:t>2.1(c)</w:t>
      </w:r>
      <w:r>
        <w:fldChar w:fldCharType="end"/>
      </w:r>
      <w:r w:rsidR="00757637">
        <w:t xml:space="preserve"> of this deed</w:t>
      </w:r>
      <w:r w:rsidR="0017507F">
        <w:t>:</w:t>
      </w:r>
    </w:p>
    <w:p w14:paraId="5D4ABCD8" w14:textId="227DB547" w:rsidR="0017507F" w:rsidRDefault="00D82831" w:rsidP="0017507F">
      <w:pPr>
        <w:pStyle w:val="Heading3"/>
      </w:pPr>
      <w:r>
        <w:t>excludes the benefit of clause [</w:t>
      </w:r>
      <w:bookmarkStart w:id="12" w:name="_Hlk141171143"/>
      <w:r w:rsidR="009201E8" w:rsidRPr="009201E8">
        <w:rPr>
          <w:i/>
          <w:iCs/>
          <w:highlight w:val="yellow"/>
        </w:rPr>
        <w:t xml:space="preserve">clause number of </w:t>
      </w:r>
      <w:r w:rsidR="00F37F22">
        <w:rPr>
          <w:i/>
          <w:iCs/>
          <w:highlight w:val="yellow"/>
        </w:rPr>
        <w:t xml:space="preserve">the </w:t>
      </w:r>
      <w:r w:rsidR="009201E8" w:rsidRPr="009201E8">
        <w:rPr>
          <w:i/>
          <w:iCs/>
          <w:highlight w:val="yellow"/>
        </w:rPr>
        <w:t>indemnit</w:t>
      </w:r>
      <w:r w:rsidR="004D30F1">
        <w:rPr>
          <w:i/>
          <w:iCs/>
          <w:highlight w:val="yellow"/>
        </w:rPr>
        <w:t>y</w:t>
      </w:r>
      <w:r w:rsidR="00FA2F32">
        <w:rPr>
          <w:i/>
          <w:iCs/>
          <w:highlight w:val="yellow"/>
        </w:rPr>
        <w:t xml:space="preserve"> in the Novating Agreement</w:t>
      </w:r>
      <w:bookmarkStart w:id="13" w:name="_Hlk142382026"/>
      <w:r w:rsidR="004D30F1">
        <w:rPr>
          <w:i/>
          <w:iCs/>
          <w:highlight w:val="yellow"/>
        </w:rPr>
        <w:t xml:space="preserve"> </w:t>
      </w:r>
      <w:r w:rsidR="00F41B90">
        <w:rPr>
          <w:i/>
          <w:iCs/>
          <w:highlight w:val="yellow"/>
        </w:rPr>
        <w:t>protecting</w:t>
      </w:r>
      <w:r w:rsidR="005F191D">
        <w:rPr>
          <w:i/>
          <w:iCs/>
          <w:highlight w:val="yellow"/>
        </w:rPr>
        <w:t xml:space="preserve"> the Exiting Part</w:t>
      </w:r>
      <w:r w:rsidR="00F41B90">
        <w:rPr>
          <w:i/>
          <w:iCs/>
          <w:highlight w:val="yellow"/>
        </w:rPr>
        <w:t>y against third party claims</w:t>
      </w:r>
      <w:bookmarkEnd w:id="12"/>
      <w:bookmarkEnd w:id="13"/>
      <w:r>
        <w:t xml:space="preserve">] of the Novating Agreement for liabilities </w:t>
      </w:r>
      <w:r w:rsidR="000F0178">
        <w:t>occurring</w:t>
      </w:r>
      <w:r w:rsidR="008458C6">
        <w:t xml:space="preserve"> </w:t>
      </w:r>
      <w:r>
        <w:t>before the Novation Date</w:t>
      </w:r>
      <w:r w:rsidR="0017507F">
        <w:t>;</w:t>
      </w:r>
    </w:p>
    <w:p w14:paraId="4CCACD5D" w14:textId="511C7CFB" w:rsidR="00997BEE" w:rsidRDefault="00D82831" w:rsidP="0017507F">
      <w:pPr>
        <w:pStyle w:val="Heading3"/>
      </w:pPr>
      <w:r>
        <w:t xml:space="preserve">includes the benefit of </w:t>
      </w:r>
      <w:r w:rsidR="009201E8">
        <w:t>clause [</w:t>
      </w:r>
      <w:r w:rsidR="009201E8" w:rsidRPr="009201E8">
        <w:rPr>
          <w:i/>
          <w:iCs/>
          <w:highlight w:val="yellow"/>
        </w:rPr>
        <w:t xml:space="preserve">clause number of </w:t>
      </w:r>
      <w:r w:rsidR="00F37F22">
        <w:rPr>
          <w:i/>
          <w:iCs/>
          <w:highlight w:val="yellow"/>
        </w:rPr>
        <w:t xml:space="preserve">the </w:t>
      </w:r>
      <w:r w:rsidR="009201E8" w:rsidRPr="009201E8">
        <w:rPr>
          <w:i/>
          <w:iCs/>
          <w:highlight w:val="yellow"/>
        </w:rPr>
        <w:t>indemnit</w:t>
      </w:r>
      <w:r w:rsidR="004D30F1">
        <w:rPr>
          <w:i/>
          <w:iCs/>
          <w:highlight w:val="yellow"/>
        </w:rPr>
        <w:t>y</w:t>
      </w:r>
      <w:r w:rsidR="00FA2F32">
        <w:rPr>
          <w:i/>
          <w:iCs/>
          <w:highlight w:val="yellow"/>
        </w:rPr>
        <w:t xml:space="preserve"> in the Novating Agreement</w:t>
      </w:r>
      <w:r w:rsidR="004D30F1">
        <w:rPr>
          <w:i/>
          <w:iCs/>
          <w:highlight w:val="yellow"/>
        </w:rPr>
        <w:t xml:space="preserve"> </w:t>
      </w:r>
      <w:r w:rsidR="00F41B90">
        <w:rPr>
          <w:i/>
          <w:iCs/>
          <w:highlight w:val="yellow"/>
        </w:rPr>
        <w:t>protecting the Exiting Party against third party claims</w:t>
      </w:r>
      <w:r w:rsidR="009201E8">
        <w:t xml:space="preserve">] of the Novating Agreement for liabilities </w:t>
      </w:r>
      <w:r w:rsidR="000F0178">
        <w:t>occurring</w:t>
      </w:r>
      <w:r w:rsidR="008458C6">
        <w:t xml:space="preserve"> </w:t>
      </w:r>
      <w:r w:rsidR="0017507F">
        <w:t xml:space="preserve">on or </w:t>
      </w:r>
      <w:r w:rsidR="009201E8">
        <w:t>after the Novation Date.</w:t>
      </w:r>
    </w:p>
    <w:p w14:paraId="0C950228" w14:textId="599293F9" w:rsidR="009201E8" w:rsidRDefault="000F0178" w:rsidP="00997BEE">
      <w:pPr>
        <w:pStyle w:val="Heading2"/>
      </w:pPr>
      <w:r>
        <w:t>The Exiting Party may continue to enforce clause</w:t>
      </w:r>
      <w:r w:rsidR="009201E8">
        <w:t xml:space="preserve"> [</w:t>
      </w:r>
      <w:r w:rsidR="009201E8" w:rsidRPr="009201E8">
        <w:rPr>
          <w:i/>
          <w:iCs/>
          <w:highlight w:val="yellow"/>
        </w:rPr>
        <w:t xml:space="preserve">clause number of </w:t>
      </w:r>
      <w:r w:rsidR="0017507F">
        <w:rPr>
          <w:i/>
          <w:iCs/>
          <w:highlight w:val="yellow"/>
        </w:rPr>
        <w:t xml:space="preserve">the </w:t>
      </w:r>
      <w:r w:rsidR="009201E8" w:rsidRPr="009201E8">
        <w:rPr>
          <w:i/>
          <w:iCs/>
          <w:highlight w:val="yellow"/>
        </w:rPr>
        <w:t>indemnit</w:t>
      </w:r>
      <w:r w:rsidR="004D30F1">
        <w:rPr>
          <w:i/>
          <w:iCs/>
          <w:highlight w:val="yellow"/>
        </w:rPr>
        <w:t>y</w:t>
      </w:r>
      <w:r w:rsidR="00FA2F32">
        <w:rPr>
          <w:i/>
          <w:iCs/>
          <w:highlight w:val="yellow"/>
        </w:rPr>
        <w:t xml:space="preserve"> in the Novating Agreement</w:t>
      </w:r>
      <w:r w:rsidR="004D30F1">
        <w:rPr>
          <w:i/>
          <w:iCs/>
          <w:highlight w:val="yellow"/>
        </w:rPr>
        <w:t xml:space="preserve"> </w:t>
      </w:r>
      <w:r w:rsidR="00F41B90">
        <w:rPr>
          <w:i/>
          <w:iCs/>
          <w:highlight w:val="yellow"/>
        </w:rPr>
        <w:t>protecting the Exiting Party against third party claims</w:t>
      </w:r>
      <w:r w:rsidR="009201E8">
        <w:t xml:space="preserve">] </w:t>
      </w:r>
      <w:r w:rsidR="00C25A2B">
        <w:t xml:space="preserve">of the Novating Agreement for liabilities occurring before the Novation Date, with enforcement being </w:t>
      </w:r>
      <w:r>
        <w:t>under the Novating Agreement as in force immediately before the Novation Date</w:t>
      </w:r>
      <w:r w:rsidR="00C25A2B">
        <w:t>.</w:t>
      </w:r>
    </w:p>
    <w:p w14:paraId="0A5E332B" w14:textId="7A21D53E" w:rsidR="00997BEE" w:rsidRDefault="00997BEE" w:rsidP="00997BEE">
      <w:pPr>
        <w:pStyle w:val="Heading1"/>
      </w:pPr>
      <w:bookmarkStart w:id="14" w:name="_Ref141170816"/>
      <w:r>
        <w:t>Amendments to the Novating Agreement</w:t>
      </w:r>
      <w:bookmarkEnd w:id="14"/>
    </w:p>
    <w:p w14:paraId="26ACB05D" w14:textId="51EA4550" w:rsidR="00997BEE" w:rsidRDefault="00997BEE" w:rsidP="004A7479">
      <w:pPr>
        <w:pStyle w:val="Heading2"/>
        <w:keepNext/>
      </w:pPr>
      <w:r>
        <w:t>With effect from the Novation Date, these amendments are made to the Novating Agreement:</w:t>
      </w:r>
    </w:p>
    <w:p w14:paraId="20538697" w14:textId="42C5A360" w:rsidR="00FA2F32" w:rsidRDefault="00FA2F32" w:rsidP="00997BEE">
      <w:pPr>
        <w:pStyle w:val="Heading3"/>
      </w:pPr>
      <w:r>
        <w:t>the Retained Warranties are deleted;</w:t>
      </w:r>
    </w:p>
    <w:p w14:paraId="65AC05A3" w14:textId="58EAC5A9" w:rsidR="00997BEE" w:rsidRPr="00997BEE" w:rsidRDefault="00997BEE" w:rsidP="00997BEE">
      <w:pPr>
        <w:pStyle w:val="Heading3"/>
      </w:pPr>
      <w:r>
        <w:t>[</w:t>
      </w:r>
      <w:r w:rsidR="004A7479" w:rsidRPr="004A7479">
        <w:rPr>
          <w:i/>
          <w:iCs/>
          <w:highlight w:val="yellow"/>
        </w:rPr>
        <w:t>details of other amendments to the Novating Agreement</w:t>
      </w:r>
      <w:r>
        <w:t>]</w:t>
      </w:r>
    </w:p>
    <w:p w14:paraId="110A48D4" w14:textId="024F339E" w:rsidR="00997BEE" w:rsidRDefault="00FB0D5E" w:rsidP="00997BEE">
      <w:pPr>
        <w:pStyle w:val="Heading1"/>
      </w:pPr>
      <w:r>
        <w:t xml:space="preserve">Continuation of </w:t>
      </w:r>
      <w:r w:rsidR="00997BEE">
        <w:t>Novating Agreement</w:t>
      </w:r>
    </w:p>
    <w:p w14:paraId="0DC3CDAD" w14:textId="14C44F1D" w:rsidR="00F05B26" w:rsidRDefault="00D45434" w:rsidP="00D45434">
      <w:pPr>
        <w:pStyle w:val="Heading2"/>
      </w:pPr>
      <w:r>
        <w:t xml:space="preserve">Other than as provided in </w:t>
      </w:r>
      <w:r w:rsidR="004A7479">
        <w:t>this deed</w:t>
      </w:r>
      <w:r>
        <w:t xml:space="preserve">, the </w:t>
      </w:r>
      <w:r w:rsidR="00C61938">
        <w:t>Nova</w:t>
      </w:r>
      <w:r w:rsidR="008A4E6A">
        <w:t>t</w:t>
      </w:r>
      <w:r w:rsidR="00C61938">
        <w:t>ing</w:t>
      </w:r>
      <w:r>
        <w:t xml:space="preserve"> Agreement remains in force on its current terms.</w:t>
      </w:r>
    </w:p>
    <w:bookmarkEnd w:id="2"/>
    <w:p w14:paraId="5A885374" w14:textId="608A6CFA" w:rsidR="00CE07C4" w:rsidRDefault="00CE07C4" w:rsidP="00435E16">
      <w:pPr>
        <w:pStyle w:val="Heading1"/>
      </w:pPr>
      <w:r>
        <w:t>Law and Jurisdiction</w:t>
      </w:r>
    </w:p>
    <w:p w14:paraId="082827FE" w14:textId="218645D8" w:rsidR="00CE07C4" w:rsidRDefault="00CE07C4" w:rsidP="00CE07C4">
      <w:pPr>
        <w:pStyle w:val="Heading2"/>
      </w:pPr>
      <w:r>
        <w:t xml:space="preserve">The laws of England apply to this </w:t>
      </w:r>
      <w:r w:rsidR="003A535E">
        <w:t>deed</w:t>
      </w:r>
      <w:r>
        <w:t>.</w:t>
      </w:r>
    </w:p>
    <w:p w14:paraId="0792EE4E" w14:textId="22DE2B87" w:rsidR="00CE07C4" w:rsidRDefault="00CE07C4" w:rsidP="00CE07C4">
      <w:pPr>
        <w:pStyle w:val="Heading2"/>
      </w:pPr>
      <w:r>
        <w:t xml:space="preserve">The courts of England have exclusive jurisdiction to settle </w:t>
      </w:r>
      <w:r w:rsidR="003A535E">
        <w:t>every</w:t>
      </w:r>
      <w:r>
        <w:t xml:space="preserve"> dispute regarding this </w:t>
      </w:r>
      <w:r w:rsidR="00604334">
        <w:t>deed</w:t>
      </w:r>
      <w:r w:rsidR="002E4E26">
        <w:t>.</w:t>
      </w:r>
    </w:p>
    <w:bookmarkEnd w:id="3"/>
    <w:p w14:paraId="7BD51FA9" w14:textId="77777777" w:rsidR="00181490" w:rsidRPr="00C50E37" w:rsidRDefault="00181490" w:rsidP="00AC291C">
      <w:pPr>
        <w:pStyle w:val="Heading2"/>
        <w:numPr>
          <w:ilvl w:val="0"/>
          <w:numId w:val="0"/>
        </w:numPr>
        <w:ind w:left="567"/>
      </w:pPr>
    </w:p>
    <w:p w14:paraId="3A2CA00A" w14:textId="1FF823E3" w:rsidR="00A55B4E" w:rsidRPr="007A4C71" w:rsidRDefault="003F645B" w:rsidP="007A4C71">
      <w:pPr>
        <w:pStyle w:val="SignedBy"/>
        <w:rPr>
          <w:b/>
          <w:bCs/>
        </w:rPr>
      </w:pPr>
      <w:r w:rsidRPr="00727B26">
        <w:rPr>
          <w:b/>
          <w:bCs/>
          <w:color w:val="0070C0"/>
        </w:rPr>
        <w:lastRenderedPageBreak/>
        <w:t>EXECUTED</w:t>
      </w:r>
      <w:r w:rsidR="00D27A24" w:rsidRPr="00727B26">
        <w:rPr>
          <w:b/>
          <w:bCs/>
          <w:color w:val="0070C0"/>
        </w:rPr>
        <w:t xml:space="preserve"> as a </w:t>
      </w:r>
      <w:r w:rsidR="00041A7E" w:rsidRPr="00727B26">
        <w:rPr>
          <w:b/>
          <w:bCs/>
          <w:color w:val="0070C0"/>
        </w:rPr>
        <w:t>DEED</w:t>
      </w:r>
      <w:r w:rsidR="00A55B4E" w:rsidRPr="00C50E37">
        <w:rPr>
          <w:b/>
          <w:bCs/>
        </w:rPr>
        <w:t xml:space="preserve"> </w:t>
      </w:r>
      <w:r w:rsidR="00A55B4E" w:rsidRPr="00C50E37">
        <w:t xml:space="preserve">by </w:t>
      </w:r>
      <w:r>
        <w:t xml:space="preserve">the parties </w:t>
      </w:r>
      <w:r w:rsidR="00041A7E">
        <w:t>on the date of this deed</w:t>
      </w:r>
      <w:r w:rsidR="00A55B4E" w:rsidRPr="00C50E37">
        <w:t>.</w:t>
      </w:r>
    </w:p>
    <w:p w14:paraId="5D046D08" w14:textId="77777777" w:rsidR="00C918D8" w:rsidRDefault="00C918D8" w:rsidP="00C918D8">
      <w:pPr>
        <w:keepNext/>
        <w:widowControl w:val="0"/>
        <w:autoSpaceDE w:val="0"/>
        <w:autoSpaceDN w:val="0"/>
        <w:adjustRightInd w:val="0"/>
        <w:rPr>
          <w:rFonts w:cs="Times"/>
          <w:color w:val="000000"/>
          <w:szCs w:val="22"/>
        </w:rPr>
      </w:pPr>
    </w:p>
    <w:p w14:paraId="0DD7BE1A" w14:textId="47446694" w:rsidR="00A55B4E" w:rsidRPr="00727B26" w:rsidRDefault="00041A7E" w:rsidP="002E4E26">
      <w:pPr>
        <w:keepNext/>
        <w:keepLines/>
        <w:widowControl w:val="0"/>
        <w:autoSpaceDE w:val="0"/>
        <w:autoSpaceDN w:val="0"/>
        <w:adjustRightInd w:val="0"/>
        <w:rPr>
          <w:rFonts w:cs="Times"/>
          <w:color w:val="000000"/>
          <w:szCs w:val="22"/>
        </w:rPr>
      </w:pPr>
      <w:bookmarkStart w:id="15" w:name="_Hlk141172900"/>
      <w:r w:rsidRPr="00727B26">
        <w:rPr>
          <w:rFonts w:cs="Times"/>
          <w:color w:val="000000"/>
          <w:szCs w:val="22"/>
        </w:rPr>
        <w:t xml:space="preserve">SIGNED </w:t>
      </w:r>
      <w:r w:rsidR="003F645B" w:rsidRPr="00727B26">
        <w:rPr>
          <w:rFonts w:cs="Times"/>
          <w:color w:val="000000"/>
          <w:szCs w:val="22"/>
        </w:rPr>
        <w:t xml:space="preserve">and DELIVERED </w:t>
      </w:r>
      <w:r w:rsidR="004452D4" w:rsidRPr="00727B26">
        <w:rPr>
          <w:rFonts w:cs="Times"/>
          <w:color w:val="000000"/>
          <w:szCs w:val="22"/>
        </w:rPr>
        <w:t>as a DEED</w:t>
      </w:r>
      <w:r w:rsidR="00304301" w:rsidRPr="00727B26">
        <w:rPr>
          <w:rFonts w:cs="Times"/>
          <w:color w:val="000000"/>
          <w:szCs w:val="22"/>
        </w:rPr>
        <w:t xml:space="preserve"> by</w:t>
      </w:r>
      <w:r w:rsidR="00A55B4E" w:rsidRPr="00727B26">
        <w:rPr>
          <w:rFonts w:cs="Times"/>
          <w:color w:val="000000"/>
          <w:szCs w:val="22"/>
        </w:rPr>
        <w:tab/>
      </w:r>
      <w:r w:rsidR="00A55B4E" w:rsidRPr="00727B26">
        <w:rPr>
          <w:rFonts w:cs="Times"/>
          <w:color w:val="000000"/>
          <w:szCs w:val="22"/>
        </w:rPr>
        <w:tab/>
      </w:r>
      <w:r w:rsidR="00A55B4E" w:rsidRPr="00727B26">
        <w:rPr>
          <w:rFonts w:cs="Times"/>
          <w:color w:val="000000"/>
          <w:szCs w:val="22"/>
        </w:rPr>
        <w:tab/>
      </w:r>
      <w:r w:rsidRPr="00727B26">
        <w:rPr>
          <w:rFonts w:cs="Times"/>
          <w:color w:val="000000"/>
          <w:szCs w:val="22"/>
        </w:rPr>
        <w:t xml:space="preserve">SIGNED </w:t>
      </w:r>
      <w:r w:rsidR="003F645B" w:rsidRPr="00727B26">
        <w:rPr>
          <w:rFonts w:cs="Times"/>
          <w:color w:val="000000"/>
          <w:szCs w:val="22"/>
        </w:rPr>
        <w:t xml:space="preserve">and DELIVERED </w:t>
      </w:r>
      <w:r w:rsidR="00304301" w:rsidRPr="00727B26">
        <w:rPr>
          <w:rFonts w:cs="Times"/>
          <w:color w:val="000000"/>
          <w:szCs w:val="22"/>
        </w:rPr>
        <w:t>as a DEED by</w:t>
      </w:r>
    </w:p>
    <w:p w14:paraId="157D45A4" w14:textId="0E04AC3D" w:rsidR="003F645B" w:rsidRPr="00727B26" w:rsidRDefault="00304301" w:rsidP="002E4E26">
      <w:pPr>
        <w:keepNext/>
        <w:keepLines/>
        <w:widowControl w:val="0"/>
        <w:autoSpaceDE w:val="0"/>
        <w:autoSpaceDN w:val="0"/>
        <w:adjustRightInd w:val="0"/>
        <w:rPr>
          <w:rFonts w:cs="Times"/>
          <w:color w:val="000000"/>
          <w:szCs w:val="22"/>
        </w:rPr>
      </w:pPr>
      <w:r w:rsidRPr="00727B26">
        <w:rPr>
          <w:rFonts w:cs="Times"/>
          <w:color w:val="000000"/>
          <w:szCs w:val="22"/>
          <w:highlight w:val="yellow"/>
        </w:rPr>
        <w:t>PARTY1</w:t>
      </w:r>
      <w:r w:rsidR="00021B8E" w:rsidRPr="00727B26">
        <w:rPr>
          <w:rFonts w:cs="Times"/>
          <w:color w:val="000000"/>
          <w:szCs w:val="22"/>
        </w:rPr>
        <w:tab/>
      </w:r>
      <w:r w:rsidR="00021B8E" w:rsidRPr="00727B26">
        <w:rPr>
          <w:rFonts w:cs="Times"/>
          <w:color w:val="000000"/>
          <w:szCs w:val="22"/>
        </w:rPr>
        <w:tab/>
      </w:r>
      <w:r w:rsidR="00021B8E" w:rsidRPr="00727B26">
        <w:rPr>
          <w:rFonts w:cs="Times"/>
          <w:color w:val="000000"/>
          <w:szCs w:val="22"/>
        </w:rPr>
        <w:tab/>
      </w:r>
      <w:r w:rsidRPr="00727B26">
        <w:rPr>
          <w:rFonts w:cs="Times"/>
          <w:color w:val="000000"/>
          <w:szCs w:val="22"/>
        </w:rPr>
        <w:tab/>
      </w:r>
      <w:r w:rsidRPr="00727B26">
        <w:rPr>
          <w:rFonts w:cs="Times"/>
          <w:color w:val="000000"/>
          <w:szCs w:val="22"/>
        </w:rPr>
        <w:tab/>
      </w:r>
      <w:r w:rsidRPr="00727B26">
        <w:rPr>
          <w:rFonts w:cs="Times"/>
          <w:color w:val="000000"/>
          <w:szCs w:val="22"/>
        </w:rPr>
        <w:tab/>
      </w:r>
      <w:r w:rsidRPr="00727B26">
        <w:rPr>
          <w:rFonts w:cs="Times"/>
          <w:color w:val="000000"/>
          <w:szCs w:val="22"/>
        </w:rPr>
        <w:tab/>
      </w:r>
      <w:r w:rsidRPr="00727B26">
        <w:rPr>
          <w:rFonts w:cs="Times"/>
          <w:color w:val="000000"/>
          <w:szCs w:val="22"/>
          <w:highlight w:val="yellow"/>
        </w:rPr>
        <w:t>PARTY2</w:t>
      </w:r>
    </w:p>
    <w:p w14:paraId="4D69214E" w14:textId="1919A104" w:rsidR="00A55B4E" w:rsidRPr="00727B26" w:rsidRDefault="00304301" w:rsidP="002E4E26">
      <w:pPr>
        <w:keepNext/>
        <w:keepLines/>
        <w:widowControl w:val="0"/>
        <w:autoSpaceDE w:val="0"/>
        <w:autoSpaceDN w:val="0"/>
        <w:adjustRightInd w:val="0"/>
        <w:rPr>
          <w:rFonts w:cs="Times"/>
          <w:color w:val="000000"/>
          <w:szCs w:val="22"/>
        </w:rPr>
      </w:pPr>
      <w:r w:rsidRPr="00727B26">
        <w:rPr>
          <w:rFonts w:cs="Times"/>
          <w:color w:val="000000"/>
          <w:szCs w:val="22"/>
        </w:rPr>
        <w:t>acting through a director</w:t>
      </w:r>
      <w:r w:rsidRPr="00727B26">
        <w:rPr>
          <w:rFonts w:cs="Times"/>
          <w:color w:val="000000"/>
          <w:szCs w:val="22"/>
        </w:rPr>
        <w:tab/>
      </w:r>
      <w:r w:rsidRPr="00727B26">
        <w:rPr>
          <w:rFonts w:cs="Times"/>
          <w:color w:val="000000"/>
          <w:szCs w:val="22"/>
        </w:rPr>
        <w:tab/>
      </w:r>
      <w:r w:rsidRPr="00727B26">
        <w:rPr>
          <w:rFonts w:cs="Times"/>
          <w:color w:val="000000"/>
          <w:szCs w:val="22"/>
        </w:rPr>
        <w:tab/>
      </w:r>
      <w:r w:rsidRPr="00727B26">
        <w:rPr>
          <w:rFonts w:cs="Times"/>
          <w:color w:val="000000"/>
          <w:szCs w:val="22"/>
        </w:rPr>
        <w:tab/>
        <w:t>acting through a director</w:t>
      </w:r>
    </w:p>
    <w:p w14:paraId="552F823B" w14:textId="77777777" w:rsidR="00A55B4E" w:rsidRPr="00C50E37" w:rsidRDefault="00A55B4E" w:rsidP="002E4E26">
      <w:pPr>
        <w:keepNext/>
        <w:keepLines/>
        <w:widowControl w:val="0"/>
        <w:autoSpaceDE w:val="0"/>
        <w:autoSpaceDN w:val="0"/>
        <w:adjustRightInd w:val="0"/>
        <w:rPr>
          <w:rFonts w:cs="Times"/>
          <w:color w:val="000000"/>
          <w:szCs w:val="22"/>
        </w:rPr>
      </w:pPr>
    </w:p>
    <w:p w14:paraId="1AA3E38F" w14:textId="77777777" w:rsidR="00A55B4E" w:rsidRPr="00C50E37" w:rsidRDefault="00A55B4E" w:rsidP="002E4E26">
      <w:pPr>
        <w:keepNext/>
        <w:keepLines/>
        <w:widowControl w:val="0"/>
        <w:autoSpaceDE w:val="0"/>
        <w:autoSpaceDN w:val="0"/>
        <w:adjustRightInd w:val="0"/>
        <w:rPr>
          <w:rFonts w:cs="Times"/>
          <w:color w:val="000000"/>
          <w:szCs w:val="22"/>
        </w:rPr>
      </w:pPr>
    </w:p>
    <w:p w14:paraId="1C5D9B6D" w14:textId="77777777" w:rsidR="00A55B4E" w:rsidRPr="00C50E37" w:rsidRDefault="00A55B4E" w:rsidP="002E4E26">
      <w:pPr>
        <w:keepNext/>
        <w:keepLines/>
        <w:widowControl w:val="0"/>
        <w:autoSpaceDE w:val="0"/>
        <w:autoSpaceDN w:val="0"/>
        <w:adjustRightInd w:val="0"/>
        <w:rPr>
          <w:rFonts w:cs="Times"/>
          <w:color w:val="000000"/>
          <w:szCs w:val="22"/>
        </w:rPr>
      </w:pPr>
      <w:r w:rsidRPr="00C50E37">
        <w:rPr>
          <w:rFonts w:cs="Times"/>
          <w:color w:val="000000"/>
          <w:szCs w:val="22"/>
        </w:rPr>
        <w:t>____________________________</w:t>
      </w:r>
      <w:r w:rsidRPr="00C50E37">
        <w:rPr>
          <w:rFonts w:cs="Times"/>
          <w:color w:val="000000"/>
          <w:szCs w:val="22"/>
        </w:rPr>
        <w:tab/>
      </w:r>
      <w:r w:rsidRPr="00C50E37">
        <w:rPr>
          <w:rFonts w:cs="Times"/>
          <w:color w:val="000000"/>
          <w:szCs w:val="22"/>
        </w:rPr>
        <w:tab/>
      </w:r>
      <w:r w:rsidR="00AC291C">
        <w:rPr>
          <w:rFonts w:cs="Times"/>
          <w:color w:val="000000"/>
          <w:szCs w:val="22"/>
        </w:rPr>
        <w:tab/>
      </w:r>
      <w:r w:rsidRPr="00C50E37">
        <w:rPr>
          <w:rFonts w:cs="Times"/>
          <w:color w:val="000000"/>
          <w:szCs w:val="22"/>
        </w:rPr>
        <w:t>____________________________</w:t>
      </w:r>
    </w:p>
    <w:p w14:paraId="19B5F117" w14:textId="734B554A" w:rsidR="00041A7E" w:rsidRDefault="00A55B4E" w:rsidP="002E4E26">
      <w:pPr>
        <w:keepNext/>
        <w:keepLines/>
        <w:widowControl w:val="0"/>
        <w:autoSpaceDE w:val="0"/>
        <w:autoSpaceDN w:val="0"/>
        <w:adjustRightInd w:val="0"/>
        <w:rPr>
          <w:rFonts w:cs="Times"/>
          <w:color w:val="000000"/>
          <w:szCs w:val="22"/>
        </w:rPr>
      </w:pPr>
      <w:r w:rsidRPr="00C50E37">
        <w:rPr>
          <w:rFonts w:cs="Times"/>
          <w:color w:val="000000"/>
          <w:szCs w:val="22"/>
        </w:rPr>
        <w:t>signature</w:t>
      </w:r>
      <w:r w:rsidR="00041A7E">
        <w:rPr>
          <w:rFonts w:cs="Times"/>
          <w:color w:val="000000"/>
          <w:szCs w:val="22"/>
        </w:rPr>
        <w:tab/>
      </w:r>
      <w:r w:rsidR="00041A7E">
        <w:rPr>
          <w:rFonts w:cs="Times"/>
          <w:color w:val="000000"/>
          <w:szCs w:val="22"/>
        </w:rPr>
        <w:tab/>
      </w:r>
      <w:r w:rsidR="00041A7E">
        <w:rPr>
          <w:rFonts w:cs="Times"/>
          <w:color w:val="000000"/>
          <w:szCs w:val="22"/>
        </w:rPr>
        <w:tab/>
      </w:r>
      <w:r w:rsidR="00B67CFC">
        <w:rPr>
          <w:rFonts w:cs="Times"/>
          <w:color w:val="000000"/>
          <w:szCs w:val="22"/>
        </w:rPr>
        <w:tab/>
      </w:r>
      <w:r w:rsidR="00B67CFC">
        <w:rPr>
          <w:rFonts w:cs="Times"/>
          <w:color w:val="000000"/>
          <w:szCs w:val="22"/>
        </w:rPr>
        <w:tab/>
      </w:r>
      <w:r w:rsidR="00B67CFC">
        <w:rPr>
          <w:rFonts w:cs="Times"/>
          <w:color w:val="000000"/>
          <w:szCs w:val="22"/>
        </w:rPr>
        <w:tab/>
        <w:t>signature</w:t>
      </w:r>
    </w:p>
    <w:p w14:paraId="14DF18A4" w14:textId="77777777" w:rsidR="00B67CFC" w:rsidRDefault="00B67CFC" w:rsidP="002E4E26">
      <w:pPr>
        <w:keepNext/>
        <w:keepLines/>
        <w:widowControl w:val="0"/>
        <w:autoSpaceDE w:val="0"/>
        <w:autoSpaceDN w:val="0"/>
        <w:adjustRightInd w:val="0"/>
        <w:rPr>
          <w:rFonts w:cs="Times"/>
          <w:color w:val="000000"/>
          <w:szCs w:val="22"/>
        </w:rPr>
      </w:pPr>
    </w:p>
    <w:p w14:paraId="4E205A19" w14:textId="15C0FB71" w:rsidR="00A55B4E" w:rsidRDefault="00041A7E" w:rsidP="002E4E26">
      <w:pPr>
        <w:keepNext/>
        <w:keepLines/>
        <w:widowControl w:val="0"/>
        <w:autoSpaceDE w:val="0"/>
        <w:autoSpaceDN w:val="0"/>
        <w:adjustRightInd w:val="0"/>
        <w:rPr>
          <w:rFonts w:cs="Times"/>
          <w:color w:val="000000"/>
          <w:szCs w:val="22"/>
        </w:rPr>
      </w:pPr>
      <w:r>
        <w:rPr>
          <w:rFonts w:cs="Times"/>
          <w:color w:val="000000"/>
          <w:szCs w:val="22"/>
        </w:rPr>
        <w:t>And witnessed by:</w:t>
      </w:r>
      <w:r w:rsidR="00A55B4E" w:rsidRPr="00C50E37">
        <w:rPr>
          <w:rFonts w:cs="Times"/>
          <w:color w:val="000000"/>
          <w:szCs w:val="22"/>
        </w:rPr>
        <w:tab/>
      </w:r>
      <w:r w:rsidR="00A55B4E" w:rsidRPr="00C50E37">
        <w:rPr>
          <w:rFonts w:cs="Times"/>
          <w:color w:val="000000"/>
          <w:szCs w:val="22"/>
        </w:rPr>
        <w:tab/>
      </w:r>
      <w:r w:rsidR="00A55B4E" w:rsidRPr="00C50E37">
        <w:rPr>
          <w:rFonts w:cs="Times"/>
          <w:color w:val="000000"/>
          <w:szCs w:val="22"/>
        </w:rPr>
        <w:tab/>
      </w:r>
      <w:r w:rsidR="00A55B4E" w:rsidRPr="00C50E37">
        <w:rPr>
          <w:rFonts w:cs="Times"/>
          <w:color w:val="000000"/>
          <w:szCs w:val="22"/>
        </w:rPr>
        <w:tab/>
      </w:r>
      <w:r w:rsidR="00AC291C">
        <w:rPr>
          <w:rFonts w:cs="Times"/>
          <w:color w:val="000000"/>
          <w:szCs w:val="22"/>
        </w:rPr>
        <w:tab/>
      </w:r>
      <w:r w:rsidR="00B67CFC">
        <w:rPr>
          <w:rFonts w:cs="Times"/>
          <w:color w:val="000000"/>
          <w:szCs w:val="22"/>
        </w:rPr>
        <w:t>And witnessed by:</w:t>
      </w:r>
    </w:p>
    <w:p w14:paraId="0D0C3C71" w14:textId="77777777" w:rsidR="00B67CFC" w:rsidRPr="00C50E37" w:rsidRDefault="00B67CFC" w:rsidP="002E4E26">
      <w:pPr>
        <w:keepNext/>
        <w:keepLines/>
        <w:widowControl w:val="0"/>
        <w:autoSpaceDE w:val="0"/>
        <w:autoSpaceDN w:val="0"/>
        <w:adjustRightInd w:val="0"/>
        <w:rPr>
          <w:rFonts w:cs="Times"/>
          <w:color w:val="000000"/>
          <w:szCs w:val="22"/>
        </w:rPr>
      </w:pPr>
    </w:p>
    <w:p w14:paraId="4A2D3F15" w14:textId="77777777" w:rsidR="00A55B4E" w:rsidRPr="00C50E37" w:rsidRDefault="00A55B4E" w:rsidP="002E4E26">
      <w:pPr>
        <w:keepNext/>
        <w:keepLines/>
        <w:widowControl w:val="0"/>
        <w:autoSpaceDE w:val="0"/>
        <w:autoSpaceDN w:val="0"/>
        <w:adjustRightInd w:val="0"/>
        <w:rPr>
          <w:rFonts w:cs="Times"/>
          <w:color w:val="000000"/>
          <w:szCs w:val="22"/>
        </w:rPr>
      </w:pPr>
    </w:p>
    <w:p w14:paraId="44D9E5D7" w14:textId="77777777" w:rsidR="00A55B4E" w:rsidRPr="00C50E37" w:rsidRDefault="00A55B4E" w:rsidP="002E4E26">
      <w:pPr>
        <w:keepNext/>
        <w:keepLines/>
        <w:widowControl w:val="0"/>
        <w:autoSpaceDE w:val="0"/>
        <w:autoSpaceDN w:val="0"/>
        <w:adjustRightInd w:val="0"/>
        <w:rPr>
          <w:rFonts w:cs="Times"/>
          <w:color w:val="000000"/>
          <w:szCs w:val="22"/>
        </w:rPr>
      </w:pPr>
      <w:r w:rsidRPr="00C50E37">
        <w:rPr>
          <w:rFonts w:cs="Times"/>
          <w:color w:val="000000"/>
          <w:szCs w:val="22"/>
        </w:rPr>
        <w:t>____________________________</w:t>
      </w:r>
      <w:r w:rsidRPr="00C50E37">
        <w:rPr>
          <w:rFonts w:cs="Times"/>
          <w:color w:val="000000"/>
          <w:szCs w:val="22"/>
        </w:rPr>
        <w:tab/>
      </w:r>
      <w:r w:rsidRPr="00C50E37">
        <w:rPr>
          <w:rFonts w:cs="Times"/>
          <w:color w:val="000000"/>
          <w:szCs w:val="22"/>
        </w:rPr>
        <w:tab/>
      </w:r>
      <w:r w:rsidR="00AC291C">
        <w:rPr>
          <w:rFonts w:cs="Times"/>
          <w:color w:val="000000"/>
          <w:szCs w:val="22"/>
        </w:rPr>
        <w:tab/>
      </w:r>
      <w:r w:rsidRPr="00C50E37">
        <w:rPr>
          <w:rFonts w:cs="Times"/>
          <w:color w:val="000000"/>
          <w:szCs w:val="22"/>
        </w:rPr>
        <w:t>____________________________</w:t>
      </w:r>
    </w:p>
    <w:p w14:paraId="76534171" w14:textId="45E1245C" w:rsidR="00A55B4E" w:rsidRPr="00C50E37" w:rsidRDefault="00041A7E" w:rsidP="002E4E26">
      <w:pPr>
        <w:keepNext/>
        <w:keepLines/>
        <w:widowControl w:val="0"/>
        <w:autoSpaceDE w:val="0"/>
        <w:autoSpaceDN w:val="0"/>
        <w:adjustRightInd w:val="0"/>
        <w:rPr>
          <w:rFonts w:cs="Times"/>
          <w:color w:val="000000"/>
          <w:szCs w:val="22"/>
        </w:rPr>
      </w:pPr>
      <w:r>
        <w:rPr>
          <w:rFonts w:cs="Times"/>
          <w:color w:val="000000"/>
          <w:szCs w:val="22"/>
        </w:rPr>
        <w:t>signature</w:t>
      </w:r>
      <w:r>
        <w:rPr>
          <w:rFonts w:cs="Times"/>
          <w:color w:val="000000"/>
          <w:szCs w:val="22"/>
        </w:rPr>
        <w:tab/>
      </w:r>
      <w:r w:rsidR="00A55B4E" w:rsidRPr="00C50E37">
        <w:rPr>
          <w:rFonts w:cs="Times"/>
          <w:color w:val="000000"/>
          <w:szCs w:val="22"/>
        </w:rPr>
        <w:tab/>
      </w:r>
      <w:r w:rsidR="00A55B4E" w:rsidRPr="00C50E37">
        <w:rPr>
          <w:rFonts w:cs="Times"/>
          <w:color w:val="000000"/>
          <w:szCs w:val="22"/>
        </w:rPr>
        <w:tab/>
      </w:r>
      <w:r w:rsidR="00A55B4E" w:rsidRPr="00C50E37">
        <w:rPr>
          <w:rFonts w:cs="Times"/>
          <w:color w:val="000000"/>
          <w:szCs w:val="22"/>
        </w:rPr>
        <w:tab/>
      </w:r>
      <w:r w:rsidR="00A55B4E" w:rsidRPr="00C50E37">
        <w:rPr>
          <w:rFonts w:cs="Times"/>
          <w:color w:val="000000"/>
          <w:szCs w:val="22"/>
        </w:rPr>
        <w:tab/>
      </w:r>
      <w:r w:rsidR="00AC291C">
        <w:rPr>
          <w:rFonts w:cs="Times"/>
          <w:color w:val="000000"/>
          <w:szCs w:val="22"/>
        </w:rPr>
        <w:tab/>
      </w:r>
      <w:r w:rsidR="00B67CFC">
        <w:rPr>
          <w:rFonts w:cs="Times"/>
          <w:color w:val="000000"/>
          <w:szCs w:val="22"/>
        </w:rPr>
        <w:t>signature</w:t>
      </w:r>
    </w:p>
    <w:p w14:paraId="7302922B" w14:textId="77777777" w:rsidR="00A55B4E" w:rsidRPr="00C50E37" w:rsidRDefault="00A55B4E" w:rsidP="002E4E26">
      <w:pPr>
        <w:keepNext/>
        <w:keepLines/>
        <w:widowControl w:val="0"/>
        <w:autoSpaceDE w:val="0"/>
        <w:autoSpaceDN w:val="0"/>
        <w:adjustRightInd w:val="0"/>
        <w:rPr>
          <w:rFonts w:cs="Times"/>
          <w:color w:val="000000"/>
          <w:szCs w:val="22"/>
        </w:rPr>
      </w:pPr>
    </w:p>
    <w:p w14:paraId="44AE8138" w14:textId="77777777" w:rsidR="00A55B4E" w:rsidRPr="00C50E37" w:rsidRDefault="00A55B4E" w:rsidP="002E4E26">
      <w:pPr>
        <w:keepNext/>
        <w:keepLines/>
        <w:widowControl w:val="0"/>
        <w:autoSpaceDE w:val="0"/>
        <w:autoSpaceDN w:val="0"/>
        <w:adjustRightInd w:val="0"/>
        <w:rPr>
          <w:rFonts w:cs="Times"/>
          <w:color w:val="000000"/>
          <w:szCs w:val="22"/>
        </w:rPr>
      </w:pPr>
      <w:r w:rsidRPr="00C50E37">
        <w:rPr>
          <w:rFonts w:cs="Times"/>
          <w:color w:val="000000"/>
          <w:szCs w:val="22"/>
        </w:rPr>
        <w:t>____________________________</w:t>
      </w:r>
      <w:r w:rsidRPr="00C50E37">
        <w:rPr>
          <w:rFonts w:cs="Times"/>
          <w:color w:val="000000"/>
          <w:szCs w:val="22"/>
        </w:rPr>
        <w:tab/>
      </w:r>
      <w:r w:rsidRPr="00C50E37">
        <w:rPr>
          <w:rFonts w:cs="Times"/>
          <w:color w:val="000000"/>
          <w:szCs w:val="22"/>
        </w:rPr>
        <w:tab/>
      </w:r>
      <w:r w:rsidR="00AC291C">
        <w:rPr>
          <w:rFonts w:cs="Times"/>
          <w:color w:val="000000"/>
          <w:szCs w:val="22"/>
        </w:rPr>
        <w:tab/>
      </w:r>
      <w:r w:rsidRPr="00C50E37">
        <w:rPr>
          <w:rFonts w:cs="Times"/>
          <w:color w:val="000000"/>
          <w:szCs w:val="22"/>
        </w:rPr>
        <w:t>____________________________</w:t>
      </w:r>
    </w:p>
    <w:p w14:paraId="75A01616" w14:textId="7BA37DF2" w:rsidR="00A55B4E" w:rsidRPr="00C50E37" w:rsidRDefault="00041A7E" w:rsidP="002E4E26">
      <w:pPr>
        <w:keepNext/>
        <w:keepLines/>
        <w:widowControl w:val="0"/>
        <w:autoSpaceDE w:val="0"/>
        <w:autoSpaceDN w:val="0"/>
        <w:adjustRightInd w:val="0"/>
        <w:rPr>
          <w:rFonts w:cs="Times"/>
          <w:color w:val="000000"/>
          <w:szCs w:val="22"/>
        </w:rPr>
      </w:pPr>
      <w:r>
        <w:rPr>
          <w:rFonts w:cs="Times"/>
          <w:color w:val="000000"/>
          <w:szCs w:val="22"/>
        </w:rPr>
        <w:t>print name</w:t>
      </w:r>
      <w:r w:rsidR="00A55B4E" w:rsidRPr="00C50E37">
        <w:rPr>
          <w:rFonts w:cs="Times"/>
          <w:color w:val="000000"/>
          <w:szCs w:val="22"/>
        </w:rPr>
        <w:tab/>
      </w:r>
      <w:r w:rsidR="00A55B4E" w:rsidRPr="00C50E37">
        <w:rPr>
          <w:rFonts w:cs="Times"/>
          <w:color w:val="000000"/>
          <w:szCs w:val="22"/>
        </w:rPr>
        <w:tab/>
      </w:r>
      <w:r w:rsidR="00A55B4E" w:rsidRPr="00C50E37">
        <w:rPr>
          <w:rFonts w:cs="Times"/>
          <w:color w:val="000000"/>
          <w:szCs w:val="22"/>
        </w:rPr>
        <w:tab/>
      </w:r>
      <w:r w:rsidR="00A55B4E" w:rsidRPr="00C50E37">
        <w:rPr>
          <w:rFonts w:cs="Times"/>
          <w:color w:val="000000"/>
          <w:szCs w:val="22"/>
        </w:rPr>
        <w:tab/>
      </w:r>
      <w:r w:rsidR="00A55B4E" w:rsidRPr="00C50E37">
        <w:rPr>
          <w:rFonts w:cs="Times"/>
          <w:color w:val="000000"/>
          <w:szCs w:val="22"/>
        </w:rPr>
        <w:tab/>
      </w:r>
      <w:r w:rsidR="00AC291C">
        <w:rPr>
          <w:rFonts w:cs="Times"/>
          <w:color w:val="000000"/>
          <w:szCs w:val="22"/>
        </w:rPr>
        <w:tab/>
      </w:r>
      <w:r w:rsidR="00B67CFC">
        <w:rPr>
          <w:rFonts w:cs="Times"/>
          <w:color w:val="000000"/>
          <w:szCs w:val="22"/>
        </w:rPr>
        <w:t>print name</w:t>
      </w:r>
    </w:p>
    <w:p w14:paraId="197C348B" w14:textId="77777777" w:rsidR="00A55B4E" w:rsidRPr="00C50E37" w:rsidRDefault="00A55B4E" w:rsidP="002E4E26">
      <w:pPr>
        <w:keepNext/>
        <w:keepLines/>
        <w:widowControl w:val="0"/>
        <w:autoSpaceDE w:val="0"/>
        <w:autoSpaceDN w:val="0"/>
        <w:adjustRightInd w:val="0"/>
        <w:rPr>
          <w:rFonts w:cs="Times"/>
          <w:color w:val="000000"/>
          <w:szCs w:val="22"/>
        </w:rPr>
      </w:pPr>
    </w:p>
    <w:p w14:paraId="4CF8775C" w14:textId="77777777" w:rsidR="00A55B4E" w:rsidRPr="00C50E37" w:rsidRDefault="00A55B4E" w:rsidP="002E4E26">
      <w:pPr>
        <w:keepNext/>
        <w:keepLines/>
        <w:widowControl w:val="0"/>
        <w:autoSpaceDE w:val="0"/>
        <w:autoSpaceDN w:val="0"/>
        <w:adjustRightInd w:val="0"/>
        <w:rPr>
          <w:rFonts w:cs="Times"/>
          <w:color w:val="000000"/>
          <w:szCs w:val="22"/>
        </w:rPr>
      </w:pPr>
      <w:r w:rsidRPr="00C50E37">
        <w:rPr>
          <w:rFonts w:cs="Times"/>
          <w:color w:val="000000"/>
          <w:szCs w:val="22"/>
        </w:rPr>
        <w:t>____________________________</w:t>
      </w:r>
      <w:r w:rsidRPr="00C50E37">
        <w:rPr>
          <w:rFonts w:cs="Times"/>
          <w:color w:val="000000"/>
          <w:szCs w:val="22"/>
        </w:rPr>
        <w:tab/>
      </w:r>
      <w:r w:rsidRPr="00C50E37">
        <w:rPr>
          <w:rFonts w:cs="Times"/>
          <w:color w:val="000000"/>
          <w:szCs w:val="22"/>
        </w:rPr>
        <w:tab/>
      </w:r>
      <w:r w:rsidR="00AC291C">
        <w:rPr>
          <w:rFonts w:cs="Times"/>
          <w:color w:val="000000"/>
          <w:szCs w:val="22"/>
        </w:rPr>
        <w:tab/>
      </w:r>
      <w:r w:rsidRPr="00C50E37">
        <w:rPr>
          <w:rFonts w:cs="Times"/>
          <w:color w:val="000000"/>
          <w:szCs w:val="22"/>
        </w:rPr>
        <w:t>____________________________</w:t>
      </w:r>
    </w:p>
    <w:p w14:paraId="6B808504" w14:textId="70F2C83E" w:rsidR="00041A7E" w:rsidRDefault="00041A7E" w:rsidP="002E4E26">
      <w:pPr>
        <w:keepNext/>
        <w:keepLines/>
        <w:widowControl w:val="0"/>
        <w:autoSpaceDE w:val="0"/>
        <w:autoSpaceDN w:val="0"/>
        <w:adjustRightInd w:val="0"/>
        <w:rPr>
          <w:rFonts w:cs="Times"/>
          <w:color w:val="000000"/>
          <w:szCs w:val="22"/>
        </w:rPr>
      </w:pPr>
      <w:r>
        <w:rPr>
          <w:rFonts w:cs="Times"/>
          <w:color w:val="000000"/>
          <w:szCs w:val="22"/>
        </w:rPr>
        <w:t>occupation</w:t>
      </w:r>
      <w:r w:rsidR="00A55B4E" w:rsidRPr="00C50E37">
        <w:rPr>
          <w:rFonts w:cs="Times"/>
          <w:color w:val="000000"/>
          <w:szCs w:val="22"/>
        </w:rPr>
        <w:tab/>
      </w:r>
      <w:r w:rsidR="00A55B4E" w:rsidRPr="00C50E37">
        <w:rPr>
          <w:rFonts w:cs="Times"/>
          <w:color w:val="000000"/>
          <w:szCs w:val="22"/>
        </w:rPr>
        <w:tab/>
      </w:r>
      <w:r w:rsidR="00A55B4E" w:rsidRPr="00C50E37">
        <w:rPr>
          <w:rFonts w:cs="Times"/>
          <w:color w:val="000000"/>
          <w:szCs w:val="22"/>
        </w:rPr>
        <w:tab/>
      </w:r>
      <w:r w:rsidR="00A55B4E" w:rsidRPr="00C50E37">
        <w:rPr>
          <w:rFonts w:cs="Times"/>
          <w:color w:val="000000"/>
          <w:szCs w:val="22"/>
        </w:rPr>
        <w:tab/>
      </w:r>
      <w:r w:rsidR="00A55B4E" w:rsidRPr="00C50E37">
        <w:rPr>
          <w:rFonts w:cs="Times"/>
          <w:color w:val="000000"/>
          <w:szCs w:val="22"/>
        </w:rPr>
        <w:tab/>
      </w:r>
      <w:r w:rsidR="00A55B4E" w:rsidRPr="00C50E37">
        <w:rPr>
          <w:rFonts w:cs="Times"/>
          <w:color w:val="000000"/>
          <w:szCs w:val="22"/>
        </w:rPr>
        <w:tab/>
      </w:r>
      <w:r w:rsidR="00B67CFC">
        <w:rPr>
          <w:rFonts w:cs="Times"/>
          <w:color w:val="000000"/>
          <w:szCs w:val="22"/>
        </w:rPr>
        <w:t>occupation</w:t>
      </w:r>
    </w:p>
    <w:p w14:paraId="3C7BD96C" w14:textId="77777777" w:rsidR="00041A7E" w:rsidRDefault="00041A7E" w:rsidP="002E4E26">
      <w:pPr>
        <w:keepNext/>
        <w:keepLines/>
        <w:widowControl w:val="0"/>
        <w:autoSpaceDE w:val="0"/>
        <w:autoSpaceDN w:val="0"/>
        <w:adjustRightInd w:val="0"/>
        <w:rPr>
          <w:rFonts w:cs="Times"/>
          <w:color w:val="000000"/>
          <w:szCs w:val="22"/>
        </w:rPr>
      </w:pPr>
    </w:p>
    <w:p w14:paraId="5483A907" w14:textId="77777777" w:rsidR="00041A7E" w:rsidRPr="00C50E37" w:rsidRDefault="00041A7E" w:rsidP="002E4E26">
      <w:pPr>
        <w:keepNext/>
        <w:keepLines/>
        <w:widowControl w:val="0"/>
        <w:autoSpaceDE w:val="0"/>
        <w:autoSpaceDN w:val="0"/>
        <w:adjustRightInd w:val="0"/>
        <w:rPr>
          <w:rFonts w:cs="Times"/>
          <w:color w:val="000000"/>
          <w:szCs w:val="22"/>
        </w:rPr>
      </w:pPr>
    </w:p>
    <w:p w14:paraId="7650DE85" w14:textId="77777777" w:rsidR="00041A7E" w:rsidRPr="00C50E37" w:rsidRDefault="00041A7E" w:rsidP="002E4E26">
      <w:pPr>
        <w:keepNext/>
        <w:keepLines/>
        <w:widowControl w:val="0"/>
        <w:autoSpaceDE w:val="0"/>
        <w:autoSpaceDN w:val="0"/>
        <w:adjustRightInd w:val="0"/>
        <w:rPr>
          <w:rFonts w:cs="Times"/>
          <w:color w:val="000000"/>
          <w:szCs w:val="22"/>
        </w:rPr>
      </w:pPr>
      <w:r w:rsidRPr="00C50E37">
        <w:rPr>
          <w:rFonts w:cs="Times"/>
          <w:color w:val="000000"/>
          <w:szCs w:val="22"/>
        </w:rPr>
        <w:t>____________________________</w:t>
      </w:r>
      <w:r w:rsidRPr="00C50E37">
        <w:rPr>
          <w:rFonts w:cs="Times"/>
          <w:color w:val="000000"/>
          <w:szCs w:val="22"/>
        </w:rPr>
        <w:tab/>
      </w:r>
      <w:r w:rsidRPr="00C50E37">
        <w:rPr>
          <w:rFonts w:cs="Times"/>
          <w:color w:val="000000"/>
          <w:szCs w:val="22"/>
        </w:rPr>
        <w:tab/>
      </w:r>
      <w:r>
        <w:rPr>
          <w:rFonts w:cs="Times"/>
          <w:color w:val="000000"/>
          <w:szCs w:val="22"/>
        </w:rPr>
        <w:tab/>
      </w:r>
      <w:r w:rsidRPr="00C50E37">
        <w:rPr>
          <w:rFonts w:cs="Times"/>
          <w:color w:val="000000"/>
          <w:szCs w:val="22"/>
        </w:rPr>
        <w:t>____________________________</w:t>
      </w:r>
    </w:p>
    <w:p w14:paraId="36C373F7" w14:textId="77777777" w:rsidR="003D4900" w:rsidRDefault="00041A7E" w:rsidP="002E4E26">
      <w:pPr>
        <w:keepNext/>
        <w:keepLines/>
        <w:widowControl w:val="0"/>
        <w:autoSpaceDE w:val="0"/>
        <w:autoSpaceDN w:val="0"/>
        <w:adjustRightInd w:val="0"/>
        <w:rPr>
          <w:rFonts w:cs="Times"/>
          <w:color w:val="000000"/>
          <w:szCs w:val="22"/>
        </w:rPr>
      </w:pPr>
      <w:r>
        <w:rPr>
          <w:rFonts w:cs="Times"/>
          <w:color w:val="000000"/>
          <w:szCs w:val="22"/>
        </w:rPr>
        <w:t>address</w:t>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Pr>
          <w:rFonts w:cs="Times"/>
          <w:color w:val="000000"/>
          <w:szCs w:val="22"/>
        </w:rPr>
        <w:tab/>
      </w:r>
      <w:r w:rsidR="00B67CFC">
        <w:rPr>
          <w:rFonts w:cs="Times"/>
          <w:color w:val="000000"/>
          <w:szCs w:val="22"/>
        </w:rPr>
        <w:t>address</w:t>
      </w:r>
    </w:p>
    <w:bookmarkEnd w:id="15"/>
    <w:p w14:paraId="7BC64292" w14:textId="77777777" w:rsidR="003D4900" w:rsidRDefault="003D4900" w:rsidP="00041A7E">
      <w:pPr>
        <w:widowControl w:val="0"/>
        <w:autoSpaceDE w:val="0"/>
        <w:autoSpaceDN w:val="0"/>
        <w:adjustRightInd w:val="0"/>
        <w:rPr>
          <w:rFonts w:cs="Times"/>
          <w:color w:val="000000"/>
          <w:szCs w:val="22"/>
        </w:rPr>
      </w:pPr>
    </w:p>
    <w:p w14:paraId="7793DFDB" w14:textId="77777777" w:rsidR="002E4E26" w:rsidRDefault="002E4E26" w:rsidP="00041A7E">
      <w:pPr>
        <w:widowControl w:val="0"/>
        <w:autoSpaceDE w:val="0"/>
        <w:autoSpaceDN w:val="0"/>
        <w:adjustRightInd w:val="0"/>
        <w:rPr>
          <w:rFonts w:cs="Times"/>
          <w:color w:val="000000"/>
          <w:szCs w:val="22"/>
        </w:rPr>
      </w:pPr>
    </w:p>
    <w:p w14:paraId="0F6960B3" w14:textId="1816F84A" w:rsidR="002E4E26" w:rsidRPr="00727B26" w:rsidRDefault="002E4E26" w:rsidP="004A7479">
      <w:pPr>
        <w:keepNext/>
        <w:widowControl w:val="0"/>
        <w:autoSpaceDE w:val="0"/>
        <w:autoSpaceDN w:val="0"/>
        <w:adjustRightInd w:val="0"/>
        <w:rPr>
          <w:rFonts w:cs="Times"/>
          <w:color w:val="000000"/>
          <w:szCs w:val="22"/>
        </w:rPr>
      </w:pPr>
      <w:r w:rsidRPr="00727B26">
        <w:rPr>
          <w:rFonts w:cs="Times"/>
          <w:color w:val="000000"/>
          <w:szCs w:val="22"/>
        </w:rPr>
        <w:t>SIGNED and DELIVERED as a DEED by</w:t>
      </w:r>
      <w:r w:rsidRPr="00727B26">
        <w:rPr>
          <w:rFonts w:cs="Times"/>
          <w:color w:val="000000"/>
          <w:szCs w:val="22"/>
        </w:rPr>
        <w:tab/>
      </w:r>
      <w:r w:rsidRPr="00727B26">
        <w:rPr>
          <w:rFonts w:cs="Times"/>
          <w:color w:val="000000"/>
          <w:szCs w:val="22"/>
        </w:rPr>
        <w:tab/>
      </w:r>
      <w:r w:rsidRPr="00727B26">
        <w:rPr>
          <w:rFonts w:cs="Times"/>
          <w:color w:val="000000"/>
          <w:szCs w:val="22"/>
        </w:rPr>
        <w:tab/>
      </w:r>
    </w:p>
    <w:p w14:paraId="58AF71AB" w14:textId="443FDE76" w:rsidR="002E4E26" w:rsidRPr="00727B26" w:rsidRDefault="002E4E26" w:rsidP="004A7479">
      <w:pPr>
        <w:keepNext/>
        <w:widowControl w:val="0"/>
        <w:autoSpaceDE w:val="0"/>
        <w:autoSpaceDN w:val="0"/>
        <w:adjustRightInd w:val="0"/>
        <w:rPr>
          <w:rFonts w:cs="Times"/>
          <w:color w:val="000000"/>
          <w:szCs w:val="22"/>
        </w:rPr>
      </w:pPr>
      <w:r w:rsidRPr="00727B26">
        <w:rPr>
          <w:rFonts w:cs="Times"/>
          <w:color w:val="000000"/>
          <w:szCs w:val="22"/>
          <w:highlight w:val="yellow"/>
        </w:rPr>
        <w:t>PARTY</w:t>
      </w:r>
      <w:r>
        <w:rPr>
          <w:rFonts w:cs="Times"/>
          <w:color w:val="000000"/>
          <w:szCs w:val="22"/>
          <w:highlight w:val="yellow"/>
        </w:rPr>
        <w:t>3</w:t>
      </w:r>
      <w:r w:rsidRPr="00727B26">
        <w:rPr>
          <w:rFonts w:cs="Times"/>
          <w:color w:val="000000"/>
          <w:szCs w:val="22"/>
        </w:rPr>
        <w:tab/>
      </w:r>
      <w:r w:rsidRPr="00727B26">
        <w:rPr>
          <w:rFonts w:cs="Times"/>
          <w:color w:val="000000"/>
          <w:szCs w:val="22"/>
        </w:rPr>
        <w:tab/>
      </w:r>
      <w:r w:rsidRPr="00727B26">
        <w:rPr>
          <w:rFonts w:cs="Times"/>
          <w:color w:val="000000"/>
          <w:szCs w:val="22"/>
        </w:rPr>
        <w:tab/>
      </w:r>
      <w:r w:rsidRPr="00727B26">
        <w:rPr>
          <w:rFonts w:cs="Times"/>
          <w:color w:val="000000"/>
          <w:szCs w:val="22"/>
        </w:rPr>
        <w:tab/>
      </w:r>
      <w:r w:rsidRPr="00727B26">
        <w:rPr>
          <w:rFonts w:cs="Times"/>
          <w:color w:val="000000"/>
          <w:szCs w:val="22"/>
        </w:rPr>
        <w:tab/>
      </w:r>
      <w:r w:rsidRPr="00727B26">
        <w:rPr>
          <w:rFonts w:cs="Times"/>
          <w:color w:val="000000"/>
          <w:szCs w:val="22"/>
        </w:rPr>
        <w:tab/>
      </w:r>
      <w:r w:rsidRPr="00727B26">
        <w:rPr>
          <w:rFonts w:cs="Times"/>
          <w:color w:val="000000"/>
          <w:szCs w:val="22"/>
        </w:rPr>
        <w:tab/>
      </w:r>
    </w:p>
    <w:p w14:paraId="5DA88144" w14:textId="61463BD1" w:rsidR="002E4E26" w:rsidRPr="00727B26" w:rsidRDefault="002E4E26" w:rsidP="004A7479">
      <w:pPr>
        <w:keepNext/>
        <w:widowControl w:val="0"/>
        <w:autoSpaceDE w:val="0"/>
        <w:autoSpaceDN w:val="0"/>
        <w:adjustRightInd w:val="0"/>
        <w:rPr>
          <w:rFonts w:cs="Times"/>
          <w:color w:val="000000"/>
          <w:szCs w:val="22"/>
        </w:rPr>
      </w:pPr>
      <w:r w:rsidRPr="00727B26">
        <w:rPr>
          <w:rFonts w:cs="Times"/>
          <w:color w:val="000000"/>
          <w:szCs w:val="22"/>
        </w:rPr>
        <w:t>acting through a director</w:t>
      </w:r>
      <w:r w:rsidRPr="00727B26">
        <w:rPr>
          <w:rFonts w:cs="Times"/>
          <w:color w:val="000000"/>
          <w:szCs w:val="22"/>
        </w:rPr>
        <w:tab/>
      </w:r>
      <w:r w:rsidRPr="00727B26">
        <w:rPr>
          <w:rFonts w:cs="Times"/>
          <w:color w:val="000000"/>
          <w:szCs w:val="22"/>
        </w:rPr>
        <w:tab/>
      </w:r>
      <w:r w:rsidRPr="00727B26">
        <w:rPr>
          <w:rFonts w:cs="Times"/>
          <w:color w:val="000000"/>
          <w:szCs w:val="22"/>
        </w:rPr>
        <w:tab/>
      </w:r>
      <w:r w:rsidRPr="00727B26">
        <w:rPr>
          <w:rFonts w:cs="Times"/>
          <w:color w:val="000000"/>
          <w:szCs w:val="22"/>
        </w:rPr>
        <w:tab/>
      </w:r>
    </w:p>
    <w:p w14:paraId="2473E6DF" w14:textId="77777777" w:rsidR="002E4E26" w:rsidRPr="00C50E37" w:rsidRDefault="002E4E26" w:rsidP="004A7479">
      <w:pPr>
        <w:keepNext/>
        <w:widowControl w:val="0"/>
        <w:autoSpaceDE w:val="0"/>
        <w:autoSpaceDN w:val="0"/>
        <w:adjustRightInd w:val="0"/>
        <w:rPr>
          <w:rFonts w:cs="Times"/>
          <w:color w:val="000000"/>
          <w:szCs w:val="22"/>
        </w:rPr>
      </w:pPr>
    </w:p>
    <w:p w14:paraId="1E023EFF" w14:textId="77777777" w:rsidR="002E4E26" w:rsidRPr="00C50E37" w:rsidRDefault="002E4E26" w:rsidP="004A7479">
      <w:pPr>
        <w:keepNext/>
        <w:widowControl w:val="0"/>
        <w:autoSpaceDE w:val="0"/>
        <w:autoSpaceDN w:val="0"/>
        <w:adjustRightInd w:val="0"/>
        <w:rPr>
          <w:rFonts w:cs="Times"/>
          <w:color w:val="000000"/>
          <w:szCs w:val="22"/>
        </w:rPr>
      </w:pPr>
    </w:p>
    <w:p w14:paraId="5737877D" w14:textId="5E71B0CB" w:rsidR="002E4E26" w:rsidRPr="00C50E37" w:rsidRDefault="002E4E26" w:rsidP="004A7479">
      <w:pPr>
        <w:keepNext/>
        <w:widowControl w:val="0"/>
        <w:autoSpaceDE w:val="0"/>
        <w:autoSpaceDN w:val="0"/>
        <w:adjustRightInd w:val="0"/>
        <w:rPr>
          <w:rFonts w:cs="Times"/>
          <w:color w:val="000000"/>
          <w:szCs w:val="22"/>
        </w:rPr>
      </w:pPr>
      <w:r w:rsidRPr="00C50E37">
        <w:rPr>
          <w:rFonts w:cs="Times"/>
          <w:color w:val="000000"/>
          <w:szCs w:val="22"/>
        </w:rPr>
        <w:t>____________________________</w:t>
      </w:r>
      <w:r w:rsidRPr="00C50E37">
        <w:rPr>
          <w:rFonts w:cs="Times"/>
          <w:color w:val="000000"/>
          <w:szCs w:val="22"/>
        </w:rPr>
        <w:tab/>
      </w:r>
      <w:r w:rsidRPr="00C50E37">
        <w:rPr>
          <w:rFonts w:cs="Times"/>
          <w:color w:val="000000"/>
          <w:szCs w:val="22"/>
        </w:rPr>
        <w:tab/>
      </w:r>
      <w:r>
        <w:rPr>
          <w:rFonts w:cs="Times"/>
          <w:color w:val="000000"/>
          <w:szCs w:val="22"/>
        </w:rPr>
        <w:tab/>
      </w:r>
    </w:p>
    <w:p w14:paraId="0855B1DC" w14:textId="4A983CDA" w:rsidR="002E4E26" w:rsidRDefault="002E4E26" w:rsidP="004A7479">
      <w:pPr>
        <w:keepNext/>
        <w:keepLines/>
        <w:widowControl w:val="0"/>
        <w:autoSpaceDE w:val="0"/>
        <w:autoSpaceDN w:val="0"/>
        <w:adjustRightInd w:val="0"/>
        <w:rPr>
          <w:rFonts w:cs="Times"/>
          <w:color w:val="000000"/>
          <w:szCs w:val="22"/>
        </w:rPr>
      </w:pPr>
      <w:r w:rsidRPr="00C50E37">
        <w:rPr>
          <w:rFonts w:cs="Times"/>
          <w:color w:val="000000"/>
          <w:szCs w:val="22"/>
        </w:rPr>
        <w:t>signature</w:t>
      </w:r>
      <w:r>
        <w:rPr>
          <w:rFonts w:cs="Times"/>
          <w:color w:val="000000"/>
          <w:szCs w:val="22"/>
        </w:rPr>
        <w:tab/>
      </w:r>
      <w:r>
        <w:rPr>
          <w:rFonts w:cs="Times"/>
          <w:color w:val="000000"/>
          <w:szCs w:val="22"/>
        </w:rPr>
        <w:tab/>
      </w:r>
      <w:r>
        <w:rPr>
          <w:rFonts w:cs="Times"/>
          <w:color w:val="000000"/>
          <w:szCs w:val="22"/>
        </w:rPr>
        <w:tab/>
      </w:r>
      <w:r>
        <w:rPr>
          <w:rFonts w:cs="Times"/>
          <w:color w:val="000000"/>
          <w:szCs w:val="22"/>
        </w:rPr>
        <w:tab/>
      </w:r>
      <w:r>
        <w:rPr>
          <w:rFonts w:cs="Times"/>
          <w:color w:val="000000"/>
          <w:szCs w:val="22"/>
        </w:rPr>
        <w:tab/>
      </w:r>
      <w:r>
        <w:rPr>
          <w:rFonts w:cs="Times"/>
          <w:color w:val="000000"/>
          <w:szCs w:val="22"/>
        </w:rPr>
        <w:tab/>
      </w:r>
    </w:p>
    <w:p w14:paraId="5A950A87" w14:textId="77777777" w:rsidR="002E4E26" w:rsidRDefault="002E4E26" w:rsidP="004A7479">
      <w:pPr>
        <w:keepNext/>
        <w:keepLines/>
        <w:widowControl w:val="0"/>
        <w:autoSpaceDE w:val="0"/>
        <w:autoSpaceDN w:val="0"/>
        <w:adjustRightInd w:val="0"/>
        <w:rPr>
          <w:rFonts w:cs="Times"/>
          <w:color w:val="000000"/>
          <w:szCs w:val="22"/>
        </w:rPr>
      </w:pPr>
    </w:p>
    <w:p w14:paraId="22C1D36F" w14:textId="0757C538" w:rsidR="002E4E26" w:rsidRDefault="002E4E26" w:rsidP="002E4E26">
      <w:pPr>
        <w:keepLines/>
        <w:widowControl w:val="0"/>
        <w:autoSpaceDE w:val="0"/>
        <w:autoSpaceDN w:val="0"/>
        <w:adjustRightInd w:val="0"/>
        <w:rPr>
          <w:rFonts w:cs="Times"/>
          <w:color w:val="000000"/>
          <w:szCs w:val="22"/>
        </w:rPr>
      </w:pPr>
      <w:r>
        <w:rPr>
          <w:rFonts w:cs="Times"/>
          <w:color w:val="000000"/>
          <w:szCs w:val="22"/>
        </w:rPr>
        <w:t>And witnessed by:</w:t>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Pr>
          <w:rFonts w:cs="Times"/>
          <w:color w:val="000000"/>
          <w:szCs w:val="22"/>
        </w:rPr>
        <w:tab/>
      </w:r>
    </w:p>
    <w:p w14:paraId="1F5B96AA" w14:textId="77777777" w:rsidR="002E4E26" w:rsidRPr="00C50E37" w:rsidRDefault="002E4E26" w:rsidP="002E4E26">
      <w:pPr>
        <w:keepLines/>
        <w:widowControl w:val="0"/>
        <w:autoSpaceDE w:val="0"/>
        <w:autoSpaceDN w:val="0"/>
        <w:adjustRightInd w:val="0"/>
        <w:rPr>
          <w:rFonts w:cs="Times"/>
          <w:color w:val="000000"/>
          <w:szCs w:val="22"/>
        </w:rPr>
      </w:pPr>
    </w:p>
    <w:p w14:paraId="17AFBB46" w14:textId="77777777" w:rsidR="002E4E26" w:rsidRPr="00C50E37" w:rsidRDefault="002E4E26" w:rsidP="002E4E26">
      <w:pPr>
        <w:widowControl w:val="0"/>
        <w:autoSpaceDE w:val="0"/>
        <w:autoSpaceDN w:val="0"/>
        <w:adjustRightInd w:val="0"/>
        <w:rPr>
          <w:rFonts w:cs="Times"/>
          <w:color w:val="000000"/>
          <w:szCs w:val="22"/>
        </w:rPr>
      </w:pPr>
    </w:p>
    <w:p w14:paraId="4BB01E4B" w14:textId="787E7D0A" w:rsidR="002E4E26" w:rsidRPr="00C50E37" w:rsidRDefault="002E4E26" w:rsidP="002E4E26">
      <w:pPr>
        <w:keepNext/>
        <w:widowControl w:val="0"/>
        <w:autoSpaceDE w:val="0"/>
        <w:autoSpaceDN w:val="0"/>
        <w:adjustRightInd w:val="0"/>
        <w:rPr>
          <w:rFonts w:cs="Times"/>
          <w:color w:val="000000"/>
          <w:szCs w:val="22"/>
        </w:rPr>
      </w:pPr>
      <w:r w:rsidRPr="00C50E37">
        <w:rPr>
          <w:rFonts w:cs="Times"/>
          <w:color w:val="000000"/>
          <w:szCs w:val="22"/>
        </w:rPr>
        <w:t>____________________________</w:t>
      </w:r>
      <w:r w:rsidRPr="00C50E37">
        <w:rPr>
          <w:rFonts w:cs="Times"/>
          <w:color w:val="000000"/>
          <w:szCs w:val="22"/>
        </w:rPr>
        <w:tab/>
      </w:r>
      <w:r w:rsidRPr="00C50E37">
        <w:rPr>
          <w:rFonts w:cs="Times"/>
          <w:color w:val="000000"/>
          <w:szCs w:val="22"/>
        </w:rPr>
        <w:tab/>
      </w:r>
      <w:r>
        <w:rPr>
          <w:rFonts w:cs="Times"/>
          <w:color w:val="000000"/>
          <w:szCs w:val="22"/>
        </w:rPr>
        <w:tab/>
      </w:r>
    </w:p>
    <w:p w14:paraId="3E870BBC" w14:textId="278FDB33" w:rsidR="002E4E26" w:rsidRPr="00C50E37" w:rsidRDefault="002E4E26" w:rsidP="002E4E26">
      <w:pPr>
        <w:widowControl w:val="0"/>
        <w:autoSpaceDE w:val="0"/>
        <w:autoSpaceDN w:val="0"/>
        <w:adjustRightInd w:val="0"/>
        <w:rPr>
          <w:rFonts w:cs="Times"/>
          <w:color w:val="000000"/>
          <w:szCs w:val="22"/>
        </w:rPr>
      </w:pPr>
      <w:r>
        <w:rPr>
          <w:rFonts w:cs="Times"/>
          <w:color w:val="000000"/>
          <w:szCs w:val="22"/>
        </w:rPr>
        <w:t>signature</w:t>
      </w:r>
      <w:r>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Pr>
          <w:rFonts w:cs="Times"/>
          <w:color w:val="000000"/>
          <w:szCs w:val="22"/>
        </w:rPr>
        <w:tab/>
      </w:r>
    </w:p>
    <w:p w14:paraId="5DD9FD6B" w14:textId="77777777" w:rsidR="002E4E26" w:rsidRPr="00C50E37" w:rsidRDefault="002E4E26" w:rsidP="002E4E26">
      <w:pPr>
        <w:widowControl w:val="0"/>
        <w:autoSpaceDE w:val="0"/>
        <w:autoSpaceDN w:val="0"/>
        <w:adjustRightInd w:val="0"/>
        <w:rPr>
          <w:rFonts w:cs="Times"/>
          <w:color w:val="000000"/>
          <w:szCs w:val="22"/>
        </w:rPr>
      </w:pPr>
    </w:p>
    <w:p w14:paraId="0EDBCEB6" w14:textId="54D90306" w:rsidR="002E4E26" w:rsidRPr="00C50E37" w:rsidRDefault="002E4E26" w:rsidP="002E4E26">
      <w:pPr>
        <w:keepNext/>
        <w:widowControl w:val="0"/>
        <w:autoSpaceDE w:val="0"/>
        <w:autoSpaceDN w:val="0"/>
        <w:adjustRightInd w:val="0"/>
        <w:rPr>
          <w:rFonts w:cs="Times"/>
          <w:color w:val="000000"/>
          <w:szCs w:val="22"/>
        </w:rPr>
      </w:pPr>
      <w:r w:rsidRPr="00C50E37">
        <w:rPr>
          <w:rFonts w:cs="Times"/>
          <w:color w:val="000000"/>
          <w:szCs w:val="22"/>
        </w:rPr>
        <w:t>____________________________</w:t>
      </w:r>
      <w:r w:rsidRPr="00C50E37">
        <w:rPr>
          <w:rFonts w:cs="Times"/>
          <w:color w:val="000000"/>
          <w:szCs w:val="22"/>
        </w:rPr>
        <w:tab/>
      </w:r>
      <w:r w:rsidRPr="00C50E37">
        <w:rPr>
          <w:rFonts w:cs="Times"/>
          <w:color w:val="000000"/>
          <w:szCs w:val="22"/>
        </w:rPr>
        <w:tab/>
      </w:r>
      <w:r>
        <w:rPr>
          <w:rFonts w:cs="Times"/>
          <w:color w:val="000000"/>
          <w:szCs w:val="22"/>
        </w:rPr>
        <w:tab/>
      </w:r>
    </w:p>
    <w:p w14:paraId="2195D19E" w14:textId="2455F2AB" w:rsidR="002E4E26" w:rsidRPr="00C50E37" w:rsidRDefault="002E4E26" w:rsidP="002E4E26">
      <w:pPr>
        <w:widowControl w:val="0"/>
        <w:autoSpaceDE w:val="0"/>
        <w:autoSpaceDN w:val="0"/>
        <w:adjustRightInd w:val="0"/>
        <w:rPr>
          <w:rFonts w:cs="Times"/>
          <w:color w:val="000000"/>
          <w:szCs w:val="22"/>
        </w:rPr>
      </w:pPr>
      <w:r>
        <w:rPr>
          <w:rFonts w:cs="Times"/>
          <w:color w:val="000000"/>
          <w:szCs w:val="22"/>
        </w:rPr>
        <w:t>print name</w:t>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Pr>
          <w:rFonts w:cs="Times"/>
          <w:color w:val="000000"/>
          <w:szCs w:val="22"/>
        </w:rPr>
        <w:tab/>
      </w:r>
    </w:p>
    <w:p w14:paraId="0B976867" w14:textId="77777777" w:rsidR="002E4E26" w:rsidRPr="00C50E37" w:rsidRDefault="002E4E26" w:rsidP="002E4E26">
      <w:pPr>
        <w:widowControl w:val="0"/>
        <w:autoSpaceDE w:val="0"/>
        <w:autoSpaceDN w:val="0"/>
        <w:adjustRightInd w:val="0"/>
        <w:rPr>
          <w:rFonts w:cs="Times"/>
          <w:color w:val="000000"/>
          <w:szCs w:val="22"/>
        </w:rPr>
      </w:pPr>
    </w:p>
    <w:p w14:paraId="4A8CEE44" w14:textId="104B5CC5" w:rsidR="002E4E26" w:rsidRPr="00C50E37" w:rsidRDefault="002E4E26" w:rsidP="002E4E26">
      <w:pPr>
        <w:keepNext/>
        <w:widowControl w:val="0"/>
        <w:autoSpaceDE w:val="0"/>
        <w:autoSpaceDN w:val="0"/>
        <w:adjustRightInd w:val="0"/>
        <w:rPr>
          <w:rFonts w:cs="Times"/>
          <w:color w:val="000000"/>
          <w:szCs w:val="22"/>
        </w:rPr>
      </w:pPr>
      <w:r w:rsidRPr="00C50E37">
        <w:rPr>
          <w:rFonts w:cs="Times"/>
          <w:color w:val="000000"/>
          <w:szCs w:val="22"/>
        </w:rPr>
        <w:t>____________________________</w:t>
      </w:r>
      <w:r w:rsidRPr="00C50E37">
        <w:rPr>
          <w:rFonts w:cs="Times"/>
          <w:color w:val="000000"/>
          <w:szCs w:val="22"/>
        </w:rPr>
        <w:tab/>
      </w:r>
      <w:r w:rsidRPr="00C50E37">
        <w:rPr>
          <w:rFonts w:cs="Times"/>
          <w:color w:val="000000"/>
          <w:szCs w:val="22"/>
        </w:rPr>
        <w:tab/>
      </w:r>
      <w:r>
        <w:rPr>
          <w:rFonts w:cs="Times"/>
          <w:color w:val="000000"/>
          <w:szCs w:val="22"/>
        </w:rPr>
        <w:tab/>
      </w:r>
    </w:p>
    <w:p w14:paraId="1B9D7F0C" w14:textId="3632B275" w:rsidR="002E4E26" w:rsidRDefault="002E4E26" w:rsidP="002E4E26">
      <w:pPr>
        <w:widowControl w:val="0"/>
        <w:autoSpaceDE w:val="0"/>
        <w:autoSpaceDN w:val="0"/>
        <w:adjustRightInd w:val="0"/>
        <w:rPr>
          <w:rFonts w:cs="Times"/>
          <w:color w:val="000000"/>
          <w:szCs w:val="22"/>
        </w:rPr>
      </w:pPr>
      <w:r>
        <w:rPr>
          <w:rFonts w:cs="Times"/>
          <w:color w:val="000000"/>
          <w:szCs w:val="22"/>
        </w:rPr>
        <w:t>occupation</w:t>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p>
    <w:p w14:paraId="041FA8C2" w14:textId="77777777" w:rsidR="002E4E26" w:rsidRDefault="002E4E26" w:rsidP="002E4E26">
      <w:pPr>
        <w:widowControl w:val="0"/>
        <w:autoSpaceDE w:val="0"/>
        <w:autoSpaceDN w:val="0"/>
        <w:adjustRightInd w:val="0"/>
        <w:rPr>
          <w:rFonts w:cs="Times"/>
          <w:color w:val="000000"/>
          <w:szCs w:val="22"/>
        </w:rPr>
      </w:pPr>
    </w:p>
    <w:p w14:paraId="21481243" w14:textId="77777777" w:rsidR="002E4E26" w:rsidRPr="00C50E37" w:rsidRDefault="002E4E26" w:rsidP="002E4E26">
      <w:pPr>
        <w:widowControl w:val="0"/>
        <w:autoSpaceDE w:val="0"/>
        <w:autoSpaceDN w:val="0"/>
        <w:adjustRightInd w:val="0"/>
        <w:rPr>
          <w:rFonts w:cs="Times"/>
          <w:color w:val="000000"/>
          <w:szCs w:val="22"/>
        </w:rPr>
      </w:pPr>
    </w:p>
    <w:p w14:paraId="64F159CC" w14:textId="51F4F185" w:rsidR="002E4E26" w:rsidRPr="00C50E37" w:rsidRDefault="002E4E26" w:rsidP="002E4E26">
      <w:pPr>
        <w:keepNext/>
        <w:widowControl w:val="0"/>
        <w:autoSpaceDE w:val="0"/>
        <w:autoSpaceDN w:val="0"/>
        <w:adjustRightInd w:val="0"/>
        <w:rPr>
          <w:rFonts w:cs="Times"/>
          <w:color w:val="000000"/>
          <w:szCs w:val="22"/>
        </w:rPr>
      </w:pPr>
      <w:r w:rsidRPr="00C50E37">
        <w:rPr>
          <w:rFonts w:cs="Times"/>
          <w:color w:val="000000"/>
          <w:szCs w:val="22"/>
        </w:rPr>
        <w:t>____________________________</w:t>
      </w:r>
      <w:r w:rsidRPr="00C50E37">
        <w:rPr>
          <w:rFonts w:cs="Times"/>
          <w:color w:val="000000"/>
          <w:szCs w:val="22"/>
        </w:rPr>
        <w:tab/>
      </w:r>
      <w:r w:rsidRPr="00C50E37">
        <w:rPr>
          <w:rFonts w:cs="Times"/>
          <w:color w:val="000000"/>
          <w:szCs w:val="22"/>
        </w:rPr>
        <w:tab/>
      </w:r>
      <w:r>
        <w:rPr>
          <w:rFonts w:cs="Times"/>
          <w:color w:val="000000"/>
          <w:szCs w:val="22"/>
        </w:rPr>
        <w:tab/>
      </w:r>
    </w:p>
    <w:p w14:paraId="053BC18F" w14:textId="476AEF23" w:rsidR="003D4900" w:rsidRDefault="002E4E26" w:rsidP="00041A7E">
      <w:pPr>
        <w:widowControl w:val="0"/>
        <w:autoSpaceDE w:val="0"/>
        <w:autoSpaceDN w:val="0"/>
        <w:adjustRightInd w:val="0"/>
        <w:rPr>
          <w:rFonts w:cs="Times"/>
          <w:color w:val="000000"/>
          <w:szCs w:val="22"/>
        </w:rPr>
      </w:pPr>
      <w:r>
        <w:rPr>
          <w:rFonts w:cs="Times"/>
          <w:color w:val="000000"/>
          <w:szCs w:val="22"/>
        </w:rPr>
        <w:t>address</w:t>
      </w:r>
      <w:r w:rsidRPr="00C50E37">
        <w:rPr>
          <w:rFonts w:cs="Times"/>
          <w:color w:val="000000"/>
          <w:szCs w:val="22"/>
        </w:rPr>
        <w:tab/>
      </w:r>
      <w:r w:rsidRPr="00C50E37">
        <w:rPr>
          <w:rFonts w:cs="Times"/>
          <w:color w:val="000000"/>
          <w:szCs w:val="22"/>
        </w:rPr>
        <w:tab/>
      </w:r>
    </w:p>
    <w:sectPr w:rsidR="003D4900" w:rsidSect="007A4C71">
      <w:footerReference w:type="default" r:id="rId8"/>
      <w:pgSz w:w="11900" w:h="16840"/>
      <w:pgMar w:top="1440" w:right="1514" w:bottom="1440" w:left="151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7DE0" w14:textId="77777777" w:rsidR="00FD4B55" w:rsidRDefault="00FD4B55" w:rsidP="009A3D3D">
      <w:r>
        <w:separator/>
      </w:r>
    </w:p>
  </w:endnote>
  <w:endnote w:type="continuationSeparator" w:id="0">
    <w:p w14:paraId="0325413C" w14:textId="77777777" w:rsidR="00FD4B55" w:rsidRDefault="00FD4B55" w:rsidP="009A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Times">
    <w:altName w:val="Sylfae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D8C6" w14:textId="77777777" w:rsidR="00B865EE" w:rsidRPr="003217FE" w:rsidRDefault="00B865EE" w:rsidP="00BF1E11">
    <w:pPr>
      <w:pStyle w:val="Footer"/>
      <w:framePr w:wrap="around" w:vAnchor="text" w:hAnchor="margin" w:xAlign="center" w:y="1"/>
      <w:rPr>
        <w:rStyle w:val="PageNumber"/>
        <w:sz w:val="16"/>
        <w:szCs w:val="16"/>
      </w:rPr>
    </w:pPr>
    <w:r w:rsidRPr="003217FE">
      <w:rPr>
        <w:rStyle w:val="PageNumber"/>
        <w:sz w:val="16"/>
        <w:szCs w:val="16"/>
      </w:rPr>
      <w:fldChar w:fldCharType="begin"/>
    </w:r>
    <w:r w:rsidRPr="003217FE">
      <w:rPr>
        <w:rStyle w:val="PageNumber"/>
        <w:sz w:val="16"/>
        <w:szCs w:val="16"/>
      </w:rPr>
      <w:instrText xml:space="preserve">PAGE  </w:instrText>
    </w:r>
    <w:r w:rsidRPr="003217FE">
      <w:rPr>
        <w:rStyle w:val="PageNumber"/>
        <w:sz w:val="16"/>
        <w:szCs w:val="16"/>
      </w:rPr>
      <w:fldChar w:fldCharType="separate"/>
    </w:r>
    <w:r w:rsidR="00CD3FC1">
      <w:rPr>
        <w:rStyle w:val="PageNumber"/>
        <w:noProof/>
        <w:sz w:val="16"/>
        <w:szCs w:val="16"/>
      </w:rPr>
      <w:t>1</w:t>
    </w:r>
    <w:r w:rsidRPr="003217FE">
      <w:rPr>
        <w:rStyle w:val="PageNumber"/>
        <w:sz w:val="16"/>
        <w:szCs w:val="16"/>
      </w:rPr>
      <w:fldChar w:fldCharType="end"/>
    </w:r>
  </w:p>
  <w:p w14:paraId="2B4B09D5" w14:textId="57374802" w:rsidR="00B865EE" w:rsidRPr="00CA39E4" w:rsidRDefault="00CA39E4" w:rsidP="00CA39E4">
    <w:pPr>
      <w:pStyle w:val="Footer"/>
      <w:ind w:left="6804"/>
      <w:jc w:val="right"/>
      <w:rPr>
        <w:sz w:val="18"/>
        <w:szCs w:val="18"/>
      </w:rPr>
    </w:pPr>
    <w:r w:rsidRPr="00CA39E4">
      <w:rPr>
        <w:sz w:val="18"/>
        <w:szCs w:val="18"/>
      </w:rPr>
      <w:t>www.mrtips.co.uk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C94C" w14:textId="77777777" w:rsidR="00FD4B55" w:rsidRDefault="00FD4B55" w:rsidP="009A3D3D">
      <w:r>
        <w:separator/>
      </w:r>
    </w:p>
  </w:footnote>
  <w:footnote w:type="continuationSeparator" w:id="0">
    <w:p w14:paraId="5FF68A17" w14:textId="77777777" w:rsidR="00FD4B55" w:rsidRDefault="00FD4B55" w:rsidP="009A3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E20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946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A94BA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83A3E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1D8A236"/>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BFD01E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A625C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17C36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4FAF5C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BD43EF8"/>
    <w:lvl w:ilvl="0">
      <w:start w:val="1"/>
      <w:numFmt w:val="decimal"/>
      <w:pStyle w:val="ListNumber"/>
      <w:lvlText w:val="Schedule %1"/>
      <w:lvlJc w:val="left"/>
      <w:pPr>
        <w:ind w:left="0" w:firstLine="0"/>
      </w:pPr>
      <w:rPr>
        <w:rFonts w:hint="default"/>
      </w:rPr>
    </w:lvl>
  </w:abstractNum>
  <w:abstractNum w:abstractNumId="10" w15:restartNumberingAfterBreak="0">
    <w:nsid w:val="FFFFFF89"/>
    <w:multiLevelType w:val="singleLevel"/>
    <w:tmpl w:val="FD2AEB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EE0493"/>
    <w:multiLevelType w:val="hybridMultilevel"/>
    <w:tmpl w:val="5BC63E32"/>
    <w:lvl w:ilvl="0" w:tplc="907A3B5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202D4"/>
    <w:multiLevelType w:val="hybridMultilevel"/>
    <w:tmpl w:val="09B84E26"/>
    <w:lvl w:ilvl="0" w:tplc="722EC4AA">
      <w:start w:val="1"/>
      <w:numFmt w:val="decimal"/>
      <w:pStyle w:val="Parties"/>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10E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2B04EC"/>
    <w:multiLevelType w:val="multilevel"/>
    <w:tmpl w:val="8182EDBC"/>
    <w:lvl w:ilvl="0">
      <w:start w:val="1"/>
      <w:numFmt w:val="decimal"/>
      <w:lvlText w:val="%1."/>
      <w:lvlJc w:val="left"/>
      <w:pPr>
        <w:ind w:left="927" w:hanging="360"/>
      </w:pPr>
      <w:rPr>
        <w:rFonts w:hint="default"/>
      </w:rPr>
    </w:lvl>
    <w:lvl w:ilvl="1">
      <w:start w:val="1"/>
      <w:numFmt w:val="decimal"/>
      <w:lvlText w:val="%1.%2"/>
      <w:lvlJc w:val="left"/>
      <w:pPr>
        <w:ind w:left="1359" w:hanging="792"/>
      </w:pPr>
      <w:rPr>
        <w:rFonts w:hint="default"/>
      </w:rPr>
    </w:lvl>
    <w:lvl w:ilvl="2">
      <w:start w:val="1"/>
      <w:numFmt w:val="lowerLetter"/>
      <w:lvlText w:val="(%3)"/>
      <w:lvlJc w:val="left"/>
      <w:pPr>
        <w:ind w:left="1134" w:hanging="567"/>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5" w15:restartNumberingAfterBreak="0">
    <w:nsid w:val="2F9A699A"/>
    <w:multiLevelType w:val="multilevel"/>
    <w:tmpl w:val="3A8C6460"/>
    <w:lvl w:ilvl="0">
      <w:start w:val="1"/>
      <w:numFmt w:val="decimal"/>
      <w:pStyle w:val="Heading1"/>
      <w:lvlText w:val="%1."/>
      <w:lvlJc w:val="left"/>
      <w:pPr>
        <w:ind w:left="301" w:hanging="360"/>
      </w:pPr>
      <w:rPr>
        <w:rFonts w:hint="default"/>
      </w:rPr>
    </w:lvl>
    <w:lvl w:ilvl="1">
      <w:start w:val="1"/>
      <w:numFmt w:val="decimal"/>
      <w:pStyle w:val="Heading2"/>
      <w:lvlText w:val="%1.%2"/>
      <w:lvlJc w:val="left"/>
      <w:pPr>
        <w:ind w:left="733" w:hanging="792"/>
      </w:pPr>
      <w:rPr>
        <w:rFonts w:hint="default"/>
      </w:rPr>
    </w:lvl>
    <w:lvl w:ilvl="2">
      <w:start w:val="1"/>
      <w:numFmt w:val="lowerLetter"/>
      <w:pStyle w:val="Heading3"/>
      <w:lvlText w:val="(%3)"/>
      <w:lvlJc w:val="left"/>
      <w:pPr>
        <w:ind w:left="508" w:hanging="1134"/>
      </w:pPr>
      <w:rPr>
        <w:rFonts w:ascii="Calibri" w:hAnsi="Calibri" w:cs="Calibri" w:hint="default"/>
      </w:rPr>
    </w:lvl>
    <w:lvl w:ilvl="3">
      <w:start w:val="1"/>
      <w:numFmt w:val="lowerRoman"/>
      <w:pStyle w:val="Heading4"/>
      <w:lvlText w:val="(%4)"/>
      <w:lvlJc w:val="left"/>
      <w:pPr>
        <w:ind w:left="1669" w:hanging="648"/>
      </w:pPr>
      <w:rPr>
        <w:rFonts w:hint="default"/>
      </w:rPr>
    </w:lvl>
    <w:lvl w:ilvl="4">
      <w:start w:val="1"/>
      <w:numFmt w:val="decimal"/>
      <w:lvlText w:val="%1.%2.%3.%4.%5."/>
      <w:lvlJc w:val="left"/>
      <w:pPr>
        <w:ind w:left="2173" w:hanging="792"/>
      </w:pPr>
      <w:rPr>
        <w:rFonts w:hint="default"/>
      </w:rPr>
    </w:lvl>
    <w:lvl w:ilvl="5">
      <w:start w:val="1"/>
      <w:numFmt w:val="decimal"/>
      <w:lvlText w:val="%1.%2.%3.%4.%5.%6."/>
      <w:lvlJc w:val="left"/>
      <w:pPr>
        <w:ind w:left="2677" w:hanging="936"/>
      </w:pPr>
      <w:rPr>
        <w:rFonts w:hint="default"/>
      </w:rPr>
    </w:lvl>
    <w:lvl w:ilvl="6">
      <w:start w:val="1"/>
      <w:numFmt w:val="decimal"/>
      <w:lvlText w:val="%1.%2.%3.%4.%5.%6.%7."/>
      <w:lvlJc w:val="left"/>
      <w:pPr>
        <w:ind w:left="3181" w:hanging="1080"/>
      </w:pPr>
      <w:rPr>
        <w:rFonts w:hint="default"/>
      </w:rPr>
    </w:lvl>
    <w:lvl w:ilvl="7">
      <w:start w:val="1"/>
      <w:numFmt w:val="decimal"/>
      <w:lvlText w:val="%1.%2.%3.%4.%5.%6.%7.%8."/>
      <w:lvlJc w:val="left"/>
      <w:pPr>
        <w:ind w:left="3685" w:hanging="1224"/>
      </w:pPr>
      <w:rPr>
        <w:rFonts w:hint="default"/>
      </w:rPr>
    </w:lvl>
    <w:lvl w:ilvl="8">
      <w:start w:val="1"/>
      <w:numFmt w:val="decimal"/>
      <w:lvlText w:val="%1.%2.%3.%4.%5.%6.%7.%8.%9."/>
      <w:lvlJc w:val="left"/>
      <w:pPr>
        <w:ind w:left="4261" w:hanging="1440"/>
      </w:pPr>
      <w:rPr>
        <w:rFonts w:hint="default"/>
      </w:rPr>
    </w:lvl>
  </w:abstractNum>
  <w:abstractNum w:abstractNumId="16" w15:restartNumberingAfterBreak="0">
    <w:nsid w:val="3D4B1C59"/>
    <w:multiLevelType w:val="multilevel"/>
    <w:tmpl w:val="EE6889EE"/>
    <w:lvl w:ilvl="0">
      <w:start w:val="1"/>
      <w:numFmt w:val="decimal"/>
      <w:lvlText w:val="%1."/>
      <w:lvlJc w:val="left"/>
      <w:pPr>
        <w:ind w:left="927" w:hanging="360"/>
      </w:pPr>
      <w:rPr>
        <w:rFonts w:hint="default"/>
      </w:rPr>
    </w:lvl>
    <w:lvl w:ilvl="1">
      <w:start w:val="1"/>
      <w:numFmt w:val="decimal"/>
      <w:lvlText w:val="%1.%2"/>
      <w:lvlJc w:val="left"/>
      <w:pPr>
        <w:ind w:left="1359" w:hanging="792"/>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7" w15:restartNumberingAfterBreak="0">
    <w:nsid w:val="45D361F6"/>
    <w:multiLevelType w:val="multilevel"/>
    <w:tmpl w:val="54D03CAE"/>
    <w:lvl w:ilvl="0">
      <w:start w:val="1"/>
      <w:numFmt w:val="decimal"/>
      <w:lvlText w:val="%1."/>
      <w:lvlJc w:val="left"/>
      <w:pPr>
        <w:ind w:left="1948" w:hanging="360"/>
      </w:pPr>
      <w:rPr>
        <w:rFonts w:hint="default"/>
      </w:rPr>
    </w:lvl>
    <w:lvl w:ilvl="1">
      <w:start w:val="1"/>
      <w:numFmt w:val="decimal"/>
      <w:lvlText w:val="%1.%2"/>
      <w:lvlJc w:val="left"/>
      <w:pPr>
        <w:ind w:left="2380" w:hanging="792"/>
      </w:pPr>
      <w:rPr>
        <w:rFonts w:hint="default"/>
      </w:rPr>
    </w:lvl>
    <w:lvl w:ilvl="2">
      <w:start w:val="1"/>
      <w:numFmt w:val="lowerLetter"/>
      <w:lvlText w:val="(%3)"/>
      <w:lvlJc w:val="left"/>
      <w:pPr>
        <w:ind w:left="2155" w:hanging="1134"/>
      </w:pPr>
      <w:rPr>
        <w:rFonts w:hint="default"/>
      </w:rPr>
    </w:lvl>
    <w:lvl w:ilvl="3">
      <w:start w:val="1"/>
      <w:numFmt w:val="lowerRoman"/>
      <w:lvlText w:val="(%4)"/>
      <w:lvlJc w:val="left"/>
      <w:pPr>
        <w:ind w:left="3316" w:hanging="648"/>
      </w:pPr>
      <w:rPr>
        <w:rFonts w:hint="default"/>
      </w:rPr>
    </w:lvl>
    <w:lvl w:ilvl="4">
      <w:start w:val="1"/>
      <w:numFmt w:val="decimal"/>
      <w:lvlText w:val="%1.%2.%3.%4.%5."/>
      <w:lvlJc w:val="left"/>
      <w:pPr>
        <w:ind w:left="3820" w:hanging="792"/>
      </w:pPr>
      <w:rPr>
        <w:rFonts w:hint="default"/>
      </w:rPr>
    </w:lvl>
    <w:lvl w:ilvl="5">
      <w:start w:val="1"/>
      <w:numFmt w:val="decimal"/>
      <w:lvlText w:val="%1.%2.%3.%4.%5.%6."/>
      <w:lvlJc w:val="left"/>
      <w:pPr>
        <w:ind w:left="4324" w:hanging="936"/>
      </w:pPr>
      <w:rPr>
        <w:rFonts w:hint="default"/>
      </w:rPr>
    </w:lvl>
    <w:lvl w:ilvl="6">
      <w:start w:val="1"/>
      <w:numFmt w:val="decimal"/>
      <w:lvlText w:val="%1.%2.%3.%4.%5.%6.%7."/>
      <w:lvlJc w:val="left"/>
      <w:pPr>
        <w:ind w:left="4828" w:hanging="1080"/>
      </w:pPr>
      <w:rPr>
        <w:rFonts w:hint="default"/>
      </w:rPr>
    </w:lvl>
    <w:lvl w:ilvl="7">
      <w:start w:val="1"/>
      <w:numFmt w:val="decimal"/>
      <w:lvlText w:val="%1.%2.%3.%4.%5.%6.%7.%8."/>
      <w:lvlJc w:val="left"/>
      <w:pPr>
        <w:ind w:left="5332" w:hanging="1224"/>
      </w:pPr>
      <w:rPr>
        <w:rFonts w:hint="default"/>
      </w:rPr>
    </w:lvl>
    <w:lvl w:ilvl="8">
      <w:start w:val="1"/>
      <w:numFmt w:val="decimal"/>
      <w:lvlText w:val="%1.%2.%3.%4.%5.%6.%7.%8.%9."/>
      <w:lvlJc w:val="left"/>
      <w:pPr>
        <w:ind w:left="5908" w:hanging="1440"/>
      </w:pPr>
      <w:rPr>
        <w:rFonts w:hint="default"/>
      </w:rPr>
    </w:lvl>
  </w:abstractNum>
  <w:abstractNum w:abstractNumId="18" w15:restartNumberingAfterBreak="0">
    <w:nsid w:val="56664B86"/>
    <w:multiLevelType w:val="hybridMultilevel"/>
    <w:tmpl w:val="2F5C4F4A"/>
    <w:lvl w:ilvl="0" w:tplc="60C4B3FE">
      <w:start w:val="1"/>
      <w:numFmt w:val="upperLetter"/>
      <w:pStyle w:val="Background"/>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F50F2"/>
    <w:multiLevelType w:val="hybridMultilevel"/>
    <w:tmpl w:val="E97E33D4"/>
    <w:lvl w:ilvl="0" w:tplc="F62EC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13715"/>
    <w:multiLevelType w:val="hybridMultilevel"/>
    <w:tmpl w:val="DA5EC7D8"/>
    <w:lvl w:ilvl="0" w:tplc="0D50F7D8">
      <w:start w:val="1"/>
      <w:numFmt w:val="lowerLetter"/>
      <w:pStyle w:val="AgreementDefinitionsLimbs"/>
      <w:lvlText w:val="(%1)"/>
      <w:lvlJc w:val="left"/>
      <w:pPr>
        <w:ind w:left="1474" w:hanging="453"/>
      </w:pPr>
      <w:rPr>
        <w:rFonts w:ascii="Calibri" w:eastAsia="Calibri" w:hAnsi="Calibri" w:cs="Calibri" w:hint="default"/>
        <w:b w:val="0"/>
        <w:i w:val="0"/>
        <w:strike w:val="0"/>
        <w:dstrike w:val="0"/>
        <w:color w:val="000000"/>
        <w:sz w:val="20"/>
        <w:szCs w:val="20"/>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3D7DC2"/>
    <w:multiLevelType w:val="multilevel"/>
    <w:tmpl w:val="F4FACDB8"/>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56862063">
    <w:abstractNumId w:val="10"/>
  </w:num>
  <w:num w:numId="2" w16cid:durableId="404650882">
    <w:abstractNumId w:val="8"/>
  </w:num>
  <w:num w:numId="3" w16cid:durableId="365299940">
    <w:abstractNumId w:val="7"/>
  </w:num>
  <w:num w:numId="4" w16cid:durableId="1684742668">
    <w:abstractNumId w:val="6"/>
  </w:num>
  <w:num w:numId="5" w16cid:durableId="1927112873">
    <w:abstractNumId w:val="5"/>
  </w:num>
  <w:num w:numId="6" w16cid:durableId="360015380">
    <w:abstractNumId w:val="9"/>
  </w:num>
  <w:num w:numId="7" w16cid:durableId="2022469415">
    <w:abstractNumId w:val="4"/>
  </w:num>
  <w:num w:numId="8" w16cid:durableId="581183851">
    <w:abstractNumId w:val="3"/>
  </w:num>
  <w:num w:numId="9" w16cid:durableId="641930131">
    <w:abstractNumId w:val="2"/>
  </w:num>
  <w:num w:numId="10" w16cid:durableId="1729300408">
    <w:abstractNumId w:val="1"/>
  </w:num>
  <w:num w:numId="11" w16cid:durableId="107356039">
    <w:abstractNumId w:val="0"/>
  </w:num>
  <w:num w:numId="12" w16cid:durableId="823740371">
    <w:abstractNumId w:val="15"/>
  </w:num>
  <w:num w:numId="13" w16cid:durableId="902448599">
    <w:abstractNumId w:val="13"/>
  </w:num>
  <w:num w:numId="14" w16cid:durableId="61680673">
    <w:abstractNumId w:val="21"/>
  </w:num>
  <w:num w:numId="15" w16cid:durableId="1933321221">
    <w:abstractNumId w:val="14"/>
  </w:num>
  <w:num w:numId="16" w16cid:durableId="1871721936">
    <w:abstractNumId w:val="16"/>
  </w:num>
  <w:num w:numId="17" w16cid:durableId="1486702552">
    <w:abstractNumId w:val="17"/>
  </w:num>
  <w:num w:numId="18" w16cid:durableId="1755473526">
    <w:abstractNumId w:val="12"/>
  </w:num>
  <w:num w:numId="19" w16cid:durableId="2087145408">
    <w:abstractNumId w:val="18"/>
  </w:num>
  <w:num w:numId="20" w16cid:durableId="1982151012">
    <w:abstractNumId w:val="19"/>
  </w:num>
  <w:num w:numId="21" w16cid:durableId="409082128">
    <w:abstractNumId w:val="11"/>
  </w:num>
  <w:num w:numId="22" w16cid:durableId="1252860581">
    <w:abstractNumId w:val="20"/>
  </w:num>
  <w:num w:numId="23" w16cid:durableId="620302362">
    <w:abstractNumId w:val="20"/>
    <w:lvlOverride w:ilvl="0">
      <w:startOverride w:val="1"/>
    </w:lvlOverride>
  </w:num>
  <w:num w:numId="24" w16cid:durableId="11740783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3344843">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2D"/>
    <w:rsid w:val="000032AA"/>
    <w:rsid w:val="000103AE"/>
    <w:rsid w:val="000113DA"/>
    <w:rsid w:val="00021B8E"/>
    <w:rsid w:val="00023F08"/>
    <w:rsid w:val="00026329"/>
    <w:rsid w:val="00041A7E"/>
    <w:rsid w:val="00044005"/>
    <w:rsid w:val="0004633F"/>
    <w:rsid w:val="000510EE"/>
    <w:rsid w:val="000C0E85"/>
    <w:rsid w:val="000D0801"/>
    <w:rsid w:val="000D0920"/>
    <w:rsid w:val="000E2FF9"/>
    <w:rsid w:val="000E4A8B"/>
    <w:rsid w:val="000E5748"/>
    <w:rsid w:val="000F0178"/>
    <w:rsid w:val="000F4EED"/>
    <w:rsid w:val="000F56D8"/>
    <w:rsid w:val="00104134"/>
    <w:rsid w:val="001043DC"/>
    <w:rsid w:val="001066CC"/>
    <w:rsid w:val="0011098E"/>
    <w:rsid w:val="00111B3A"/>
    <w:rsid w:val="001200B8"/>
    <w:rsid w:val="00121B7B"/>
    <w:rsid w:val="0013467F"/>
    <w:rsid w:val="00144807"/>
    <w:rsid w:val="0014715B"/>
    <w:rsid w:val="00152D86"/>
    <w:rsid w:val="00154170"/>
    <w:rsid w:val="00172058"/>
    <w:rsid w:val="00174611"/>
    <w:rsid w:val="0017507F"/>
    <w:rsid w:val="00181490"/>
    <w:rsid w:val="001821A1"/>
    <w:rsid w:val="00182CC4"/>
    <w:rsid w:val="001979E8"/>
    <w:rsid w:val="001A1DD7"/>
    <w:rsid w:val="001A5237"/>
    <w:rsid w:val="001B1655"/>
    <w:rsid w:val="001C3BED"/>
    <w:rsid w:val="001C5533"/>
    <w:rsid w:val="001D7186"/>
    <w:rsid w:val="001E0613"/>
    <w:rsid w:val="001F2976"/>
    <w:rsid w:val="001F58B3"/>
    <w:rsid w:val="00201E8B"/>
    <w:rsid w:val="00202A25"/>
    <w:rsid w:val="00212041"/>
    <w:rsid w:val="0023164C"/>
    <w:rsid w:val="00245C0C"/>
    <w:rsid w:val="0025593A"/>
    <w:rsid w:val="00260A53"/>
    <w:rsid w:val="00260C80"/>
    <w:rsid w:val="002749F6"/>
    <w:rsid w:val="00282235"/>
    <w:rsid w:val="002A21E8"/>
    <w:rsid w:val="002B0817"/>
    <w:rsid w:val="002B2C71"/>
    <w:rsid w:val="002E29DC"/>
    <w:rsid w:val="002E4E26"/>
    <w:rsid w:val="002F2762"/>
    <w:rsid w:val="002F3BFF"/>
    <w:rsid w:val="00304301"/>
    <w:rsid w:val="00304C48"/>
    <w:rsid w:val="0031591D"/>
    <w:rsid w:val="00317976"/>
    <w:rsid w:val="003217FE"/>
    <w:rsid w:val="00323943"/>
    <w:rsid w:val="0032722F"/>
    <w:rsid w:val="003301DE"/>
    <w:rsid w:val="00350922"/>
    <w:rsid w:val="003608EF"/>
    <w:rsid w:val="00373413"/>
    <w:rsid w:val="00380ED9"/>
    <w:rsid w:val="0038225B"/>
    <w:rsid w:val="0038686B"/>
    <w:rsid w:val="00386B92"/>
    <w:rsid w:val="003A535E"/>
    <w:rsid w:val="003A7F64"/>
    <w:rsid w:val="003B430F"/>
    <w:rsid w:val="003B6ACB"/>
    <w:rsid w:val="003C7CB4"/>
    <w:rsid w:val="003D4900"/>
    <w:rsid w:val="003E185D"/>
    <w:rsid w:val="003F45E6"/>
    <w:rsid w:val="003F645B"/>
    <w:rsid w:val="00403CE6"/>
    <w:rsid w:val="004075DD"/>
    <w:rsid w:val="0041335B"/>
    <w:rsid w:val="0042582D"/>
    <w:rsid w:val="0043130F"/>
    <w:rsid w:val="00433904"/>
    <w:rsid w:val="00435E16"/>
    <w:rsid w:val="00437FE3"/>
    <w:rsid w:val="004452D4"/>
    <w:rsid w:val="00450E27"/>
    <w:rsid w:val="00452589"/>
    <w:rsid w:val="00452862"/>
    <w:rsid w:val="00463FB3"/>
    <w:rsid w:val="004714DC"/>
    <w:rsid w:val="0047597F"/>
    <w:rsid w:val="00477128"/>
    <w:rsid w:val="00480C97"/>
    <w:rsid w:val="004A7479"/>
    <w:rsid w:val="004B7A70"/>
    <w:rsid w:val="004D30F1"/>
    <w:rsid w:val="004D7F85"/>
    <w:rsid w:val="004E688F"/>
    <w:rsid w:val="004F68B1"/>
    <w:rsid w:val="00500BDC"/>
    <w:rsid w:val="005075CD"/>
    <w:rsid w:val="005123A0"/>
    <w:rsid w:val="00512D20"/>
    <w:rsid w:val="00513A8A"/>
    <w:rsid w:val="00522444"/>
    <w:rsid w:val="00551385"/>
    <w:rsid w:val="00583247"/>
    <w:rsid w:val="00586ADE"/>
    <w:rsid w:val="0059082B"/>
    <w:rsid w:val="00594FB2"/>
    <w:rsid w:val="005B381D"/>
    <w:rsid w:val="005B4950"/>
    <w:rsid w:val="005C0A47"/>
    <w:rsid w:val="005C2203"/>
    <w:rsid w:val="005F191D"/>
    <w:rsid w:val="00604334"/>
    <w:rsid w:val="00611280"/>
    <w:rsid w:val="00624D54"/>
    <w:rsid w:val="006263D9"/>
    <w:rsid w:val="006372D4"/>
    <w:rsid w:val="006441B6"/>
    <w:rsid w:val="006458EC"/>
    <w:rsid w:val="00661289"/>
    <w:rsid w:val="00666838"/>
    <w:rsid w:val="00685024"/>
    <w:rsid w:val="006B696F"/>
    <w:rsid w:val="006D304E"/>
    <w:rsid w:val="006E487B"/>
    <w:rsid w:val="006F30B4"/>
    <w:rsid w:val="006F607D"/>
    <w:rsid w:val="006F74A7"/>
    <w:rsid w:val="00702289"/>
    <w:rsid w:val="007118F5"/>
    <w:rsid w:val="00727462"/>
    <w:rsid w:val="00727B26"/>
    <w:rsid w:val="007357FB"/>
    <w:rsid w:val="00745630"/>
    <w:rsid w:val="00750D70"/>
    <w:rsid w:val="00757637"/>
    <w:rsid w:val="00775B7B"/>
    <w:rsid w:val="0078653F"/>
    <w:rsid w:val="0079306E"/>
    <w:rsid w:val="007A4C71"/>
    <w:rsid w:val="007A67A2"/>
    <w:rsid w:val="007C04D5"/>
    <w:rsid w:val="007D7721"/>
    <w:rsid w:val="007F1ED5"/>
    <w:rsid w:val="007F207A"/>
    <w:rsid w:val="007F43F2"/>
    <w:rsid w:val="00800327"/>
    <w:rsid w:val="0080481E"/>
    <w:rsid w:val="008157EE"/>
    <w:rsid w:val="00816E66"/>
    <w:rsid w:val="008220DB"/>
    <w:rsid w:val="00823F21"/>
    <w:rsid w:val="00830B4F"/>
    <w:rsid w:val="008344A3"/>
    <w:rsid w:val="00840693"/>
    <w:rsid w:val="00842426"/>
    <w:rsid w:val="00843BC1"/>
    <w:rsid w:val="008458C6"/>
    <w:rsid w:val="00852406"/>
    <w:rsid w:val="00866862"/>
    <w:rsid w:val="0088039A"/>
    <w:rsid w:val="008934FC"/>
    <w:rsid w:val="00895D06"/>
    <w:rsid w:val="008A4244"/>
    <w:rsid w:val="008A4D5A"/>
    <w:rsid w:val="008A4E6A"/>
    <w:rsid w:val="008B1B86"/>
    <w:rsid w:val="008B2A16"/>
    <w:rsid w:val="008B6279"/>
    <w:rsid w:val="008C0096"/>
    <w:rsid w:val="008C6364"/>
    <w:rsid w:val="008C6609"/>
    <w:rsid w:val="008E1F90"/>
    <w:rsid w:val="008E39FB"/>
    <w:rsid w:val="0091120F"/>
    <w:rsid w:val="009201E8"/>
    <w:rsid w:val="0092109C"/>
    <w:rsid w:val="009232CE"/>
    <w:rsid w:val="00932582"/>
    <w:rsid w:val="00935A63"/>
    <w:rsid w:val="00943E2A"/>
    <w:rsid w:val="009445C7"/>
    <w:rsid w:val="009471B9"/>
    <w:rsid w:val="009475FB"/>
    <w:rsid w:val="009512D9"/>
    <w:rsid w:val="00953B6F"/>
    <w:rsid w:val="00960FFD"/>
    <w:rsid w:val="00962E76"/>
    <w:rsid w:val="00983D8A"/>
    <w:rsid w:val="00984797"/>
    <w:rsid w:val="00994B31"/>
    <w:rsid w:val="009955EC"/>
    <w:rsid w:val="0099571F"/>
    <w:rsid w:val="00997BEE"/>
    <w:rsid w:val="009A3D3D"/>
    <w:rsid w:val="009B698F"/>
    <w:rsid w:val="009C0AF7"/>
    <w:rsid w:val="009D0ED8"/>
    <w:rsid w:val="009E5C27"/>
    <w:rsid w:val="00A00D73"/>
    <w:rsid w:val="00A02462"/>
    <w:rsid w:val="00A05AB8"/>
    <w:rsid w:val="00A31BD2"/>
    <w:rsid w:val="00A40CD7"/>
    <w:rsid w:val="00A53A08"/>
    <w:rsid w:val="00A55B4E"/>
    <w:rsid w:val="00A81F48"/>
    <w:rsid w:val="00A864CA"/>
    <w:rsid w:val="00A979F0"/>
    <w:rsid w:val="00AA31BB"/>
    <w:rsid w:val="00AB7108"/>
    <w:rsid w:val="00AC291C"/>
    <w:rsid w:val="00AC5A67"/>
    <w:rsid w:val="00AF37E0"/>
    <w:rsid w:val="00B079C6"/>
    <w:rsid w:val="00B160D6"/>
    <w:rsid w:val="00B37A0D"/>
    <w:rsid w:val="00B4120F"/>
    <w:rsid w:val="00B431F0"/>
    <w:rsid w:val="00B4373C"/>
    <w:rsid w:val="00B5198E"/>
    <w:rsid w:val="00B52772"/>
    <w:rsid w:val="00B562D4"/>
    <w:rsid w:val="00B67CFC"/>
    <w:rsid w:val="00B84D19"/>
    <w:rsid w:val="00B85991"/>
    <w:rsid w:val="00B865EE"/>
    <w:rsid w:val="00B868F4"/>
    <w:rsid w:val="00B94E84"/>
    <w:rsid w:val="00BB0C8B"/>
    <w:rsid w:val="00BB65DA"/>
    <w:rsid w:val="00BC0421"/>
    <w:rsid w:val="00BC4354"/>
    <w:rsid w:val="00BD0F9E"/>
    <w:rsid w:val="00BD4079"/>
    <w:rsid w:val="00BE1AAF"/>
    <w:rsid w:val="00BF180F"/>
    <w:rsid w:val="00BF1E11"/>
    <w:rsid w:val="00BF3FF1"/>
    <w:rsid w:val="00BF49A1"/>
    <w:rsid w:val="00BF4DE7"/>
    <w:rsid w:val="00C12140"/>
    <w:rsid w:val="00C251C9"/>
    <w:rsid w:val="00C25A2B"/>
    <w:rsid w:val="00C445AF"/>
    <w:rsid w:val="00C50E37"/>
    <w:rsid w:val="00C61938"/>
    <w:rsid w:val="00C64E23"/>
    <w:rsid w:val="00C6658F"/>
    <w:rsid w:val="00C761CC"/>
    <w:rsid w:val="00C77C6D"/>
    <w:rsid w:val="00C918D8"/>
    <w:rsid w:val="00C925D7"/>
    <w:rsid w:val="00C9660A"/>
    <w:rsid w:val="00C97458"/>
    <w:rsid w:val="00CA2F5F"/>
    <w:rsid w:val="00CA39E4"/>
    <w:rsid w:val="00CA65EE"/>
    <w:rsid w:val="00CB59E4"/>
    <w:rsid w:val="00CB6C14"/>
    <w:rsid w:val="00CC48F4"/>
    <w:rsid w:val="00CD16B0"/>
    <w:rsid w:val="00CD3FC1"/>
    <w:rsid w:val="00CD4182"/>
    <w:rsid w:val="00CE07C4"/>
    <w:rsid w:val="00CF7598"/>
    <w:rsid w:val="00CF7BA7"/>
    <w:rsid w:val="00D01046"/>
    <w:rsid w:val="00D12080"/>
    <w:rsid w:val="00D15FA1"/>
    <w:rsid w:val="00D216AB"/>
    <w:rsid w:val="00D236DB"/>
    <w:rsid w:val="00D27A24"/>
    <w:rsid w:val="00D30BD6"/>
    <w:rsid w:val="00D34AF3"/>
    <w:rsid w:val="00D45434"/>
    <w:rsid w:val="00D46959"/>
    <w:rsid w:val="00D47C6A"/>
    <w:rsid w:val="00D703FF"/>
    <w:rsid w:val="00D71474"/>
    <w:rsid w:val="00D806AE"/>
    <w:rsid w:val="00D82831"/>
    <w:rsid w:val="00D8322E"/>
    <w:rsid w:val="00D878EA"/>
    <w:rsid w:val="00D9154F"/>
    <w:rsid w:val="00D93916"/>
    <w:rsid w:val="00DA487A"/>
    <w:rsid w:val="00DA4EF6"/>
    <w:rsid w:val="00DA595F"/>
    <w:rsid w:val="00DA5EC8"/>
    <w:rsid w:val="00DB386E"/>
    <w:rsid w:val="00DC6B75"/>
    <w:rsid w:val="00DD0EF2"/>
    <w:rsid w:val="00DD5439"/>
    <w:rsid w:val="00DE2477"/>
    <w:rsid w:val="00DF0B6C"/>
    <w:rsid w:val="00DF34D8"/>
    <w:rsid w:val="00E0660B"/>
    <w:rsid w:val="00E24645"/>
    <w:rsid w:val="00E25889"/>
    <w:rsid w:val="00E3111A"/>
    <w:rsid w:val="00E33FEB"/>
    <w:rsid w:val="00E41A3B"/>
    <w:rsid w:val="00E55D61"/>
    <w:rsid w:val="00E638D1"/>
    <w:rsid w:val="00E638DF"/>
    <w:rsid w:val="00EA577F"/>
    <w:rsid w:val="00EB07AD"/>
    <w:rsid w:val="00EB199C"/>
    <w:rsid w:val="00ED34BA"/>
    <w:rsid w:val="00EF5F6B"/>
    <w:rsid w:val="00F01498"/>
    <w:rsid w:val="00F05B26"/>
    <w:rsid w:val="00F05F98"/>
    <w:rsid w:val="00F07ED1"/>
    <w:rsid w:val="00F37F22"/>
    <w:rsid w:val="00F41B90"/>
    <w:rsid w:val="00F7622A"/>
    <w:rsid w:val="00F87F46"/>
    <w:rsid w:val="00F92E6F"/>
    <w:rsid w:val="00FA2F32"/>
    <w:rsid w:val="00FA47F7"/>
    <w:rsid w:val="00FB0D5E"/>
    <w:rsid w:val="00FB4CD8"/>
    <w:rsid w:val="00FD2DA2"/>
    <w:rsid w:val="00FD438E"/>
    <w:rsid w:val="00FD4B55"/>
    <w:rsid w:val="00FD592C"/>
    <w:rsid w:val="00FE1434"/>
    <w:rsid w:val="00FF16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F4F1AD"/>
  <w14:defaultImageDpi w14:val="300"/>
  <w15:docId w15:val="{A1D223C9-7DF5-B14A-9F07-77B47394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E26"/>
    <w:rPr>
      <w:rFonts w:ascii="Calibri" w:hAnsi="Calibri"/>
      <w:sz w:val="22"/>
    </w:rPr>
  </w:style>
  <w:style w:type="paragraph" w:styleId="Heading1">
    <w:name w:val="heading 1"/>
    <w:next w:val="Heading2"/>
    <w:link w:val="Heading1Char"/>
    <w:uiPriority w:val="9"/>
    <w:qFormat/>
    <w:rsid w:val="00C77C6D"/>
    <w:pPr>
      <w:keepNext/>
      <w:numPr>
        <w:numId w:val="12"/>
      </w:numPr>
      <w:suppressAutoHyphens/>
      <w:spacing w:before="240"/>
      <w:ind w:left="567" w:hanging="567"/>
      <w:outlineLvl w:val="0"/>
    </w:pPr>
    <w:rPr>
      <w:rFonts w:ascii="Calibri" w:eastAsiaTheme="majorEastAsia" w:hAnsi="Calibri" w:cs="Times New Roman (Headings CS)"/>
      <w:b/>
      <w:bCs/>
      <w:color w:val="0070C0"/>
      <w:sz w:val="22"/>
      <w:szCs w:val="22"/>
    </w:rPr>
  </w:style>
  <w:style w:type="paragraph" w:styleId="Heading2">
    <w:name w:val="heading 2"/>
    <w:basedOn w:val="Heading1"/>
    <w:link w:val="Heading2Char"/>
    <w:uiPriority w:val="9"/>
    <w:unhideWhenUsed/>
    <w:qFormat/>
    <w:rsid w:val="00840693"/>
    <w:pPr>
      <w:keepNext w:val="0"/>
      <w:numPr>
        <w:ilvl w:val="1"/>
      </w:numPr>
      <w:spacing w:before="100"/>
      <w:ind w:left="567" w:hanging="567"/>
      <w:outlineLvl w:val="1"/>
    </w:pPr>
    <w:rPr>
      <w:b w:val="0"/>
      <w:bCs w:val="0"/>
      <w:color w:val="auto"/>
    </w:rPr>
  </w:style>
  <w:style w:type="paragraph" w:styleId="Heading3">
    <w:name w:val="heading 3"/>
    <w:basedOn w:val="Heading2"/>
    <w:link w:val="Heading3Char"/>
    <w:uiPriority w:val="9"/>
    <w:unhideWhenUsed/>
    <w:qFormat/>
    <w:rsid w:val="00FD438E"/>
    <w:pPr>
      <w:numPr>
        <w:ilvl w:val="2"/>
      </w:numPr>
      <w:spacing w:before="40"/>
      <w:ind w:left="1021" w:hanging="454"/>
      <w:outlineLvl w:val="2"/>
    </w:pPr>
  </w:style>
  <w:style w:type="paragraph" w:styleId="Heading4">
    <w:name w:val="heading 4"/>
    <w:basedOn w:val="Heading3"/>
    <w:link w:val="Heading4Char"/>
    <w:uiPriority w:val="9"/>
    <w:unhideWhenUsed/>
    <w:qFormat/>
    <w:rsid w:val="00FD438E"/>
    <w:pPr>
      <w:numPr>
        <w:ilvl w:val="3"/>
      </w:numPr>
      <w:ind w:left="1475" w:hanging="45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uiPriority w:val="99"/>
    <w:unhideWhenUsed/>
    <w:qFormat/>
    <w:rsid w:val="007A67A2"/>
    <w:pPr>
      <w:spacing w:before="220" w:after="0"/>
      <w:ind w:left="567"/>
    </w:pPr>
  </w:style>
  <w:style w:type="paragraph" w:styleId="BodyText">
    <w:name w:val="Body Text"/>
    <w:basedOn w:val="Normal"/>
    <w:link w:val="BodyTextChar"/>
    <w:uiPriority w:val="99"/>
    <w:unhideWhenUsed/>
    <w:qFormat/>
    <w:rsid w:val="00611280"/>
    <w:pPr>
      <w:spacing w:after="120"/>
    </w:pPr>
  </w:style>
  <w:style w:type="character" w:customStyle="1" w:styleId="BodyTextChar">
    <w:name w:val="Body Text Char"/>
    <w:basedOn w:val="DefaultParagraphFont"/>
    <w:link w:val="BodyText"/>
    <w:uiPriority w:val="99"/>
    <w:rsid w:val="00611280"/>
    <w:rPr>
      <w:rFonts w:ascii="Calibri" w:hAnsi="Calibri"/>
      <w:sz w:val="22"/>
    </w:rPr>
  </w:style>
  <w:style w:type="character" w:customStyle="1" w:styleId="BodyTextIndentChar">
    <w:name w:val="Body Text Indent Char"/>
    <w:basedOn w:val="DefaultParagraphFont"/>
    <w:link w:val="BodyTextIndent"/>
    <w:uiPriority w:val="99"/>
    <w:rsid w:val="007A67A2"/>
    <w:rPr>
      <w:rFonts w:ascii="Calibri" w:hAnsi="Calibri"/>
      <w:sz w:val="22"/>
    </w:rPr>
  </w:style>
  <w:style w:type="character" w:customStyle="1" w:styleId="Heading1Char">
    <w:name w:val="Heading 1 Char"/>
    <w:basedOn w:val="DefaultParagraphFont"/>
    <w:link w:val="Heading1"/>
    <w:uiPriority w:val="9"/>
    <w:rsid w:val="00C77C6D"/>
    <w:rPr>
      <w:rFonts w:ascii="Calibri" w:eastAsiaTheme="majorEastAsia" w:hAnsi="Calibri" w:cs="Times New Roman (Headings CS)"/>
      <w:b/>
      <w:bCs/>
      <w:color w:val="0070C0"/>
      <w:sz w:val="22"/>
      <w:szCs w:val="22"/>
    </w:rPr>
  </w:style>
  <w:style w:type="character" w:customStyle="1" w:styleId="Heading2Char">
    <w:name w:val="Heading 2 Char"/>
    <w:basedOn w:val="DefaultParagraphFont"/>
    <w:link w:val="Heading2"/>
    <w:uiPriority w:val="9"/>
    <w:rsid w:val="00840693"/>
    <w:rPr>
      <w:rFonts w:ascii="Calibri" w:eastAsiaTheme="majorEastAsia" w:hAnsi="Calibri" w:cs="Times New Roman (Headings CS)"/>
      <w:sz w:val="22"/>
      <w:szCs w:val="22"/>
    </w:rPr>
  </w:style>
  <w:style w:type="character" w:customStyle="1" w:styleId="Heading3Char">
    <w:name w:val="Heading 3 Char"/>
    <w:basedOn w:val="DefaultParagraphFont"/>
    <w:link w:val="Heading3"/>
    <w:uiPriority w:val="9"/>
    <w:rsid w:val="00FD438E"/>
    <w:rPr>
      <w:rFonts w:ascii="Calibri" w:eastAsiaTheme="majorEastAsia" w:hAnsi="Calibri" w:cstheme="majorBidi"/>
      <w:sz w:val="22"/>
      <w:szCs w:val="22"/>
    </w:rPr>
  </w:style>
  <w:style w:type="character" w:customStyle="1" w:styleId="Heading4Char">
    <w:name w:val="Heading 4 Char"/>
    <w:basedOn w:val="DefaultParagraphFont"/>
    <w:link w:val="Heading4"/>
    <w:uiPriority w:val="9"/>
    <w:rsid w:val="00FD438E"/>
    <w:rPr>
      <w:rFonts w:ascii="Calibri" w:eastAsiaTheme="majorEastAsia" w:hAnsi="Calibri" w:cstheme="majorBidi"/>
      <w:sz w:val="22"/>
      <w:szCs w:val="22"/>
    </w:rPr>
  </w:style>
  <w:style w:type="paragraph" w:styleId="BodyText2">
    <w:name w:val="Body Text 2"/>
    <w:basedOn w:val="Normal"/>
    <w:link w:val="BodyText2Char"/>
    <w:uiPriority w:val="99"/>
    <w:unhideWhenUsed/>
    <w:qFormat/>
    <w:rsid w:val="00522444"/>
    <w:pPr>
      <w:spacing w:after="120" w:line="480" w:lineRule="auto"/>
      <w:jc w:val="center"/>
    </w:pPr>
  </w:style>
  <w:style w:type="character" w:customStyle="1" w:styleId="BodyText2Char">
    <w:name w:val="Body Text 2 Char"/>
    <w:basedOn w:val="DefaultParagraphFont"/>
    <w:link w:val="BodyText2"/>
    <w:uiPriority w:val="99"/>
    <w:rsid w:val="00522444"/>
    <w:rPr>
      <w:rFonts w:ascii="Calibri" w:hAnsi="Calibri"/>
      <w:sz w:val="22"/>
    </w:rPr>
  </w:style>
  <w:style w:type="paragraph" w:styleId="BlockText">
    <w:name w:val="Block Text"/>
    <w:basedOn w:val="Normal"/>
    <w:uiPriority w:val="99"/>
    <w:semiHidden/>
    <w:unhideWhenUsed/>
    <w:rsid w:val="0032722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paragraph" w:styleId="ListNumber">
    <w:name w:val="List Number"/>
    <w:aliases w:val="Schedule Heading"/>
    <w:next w:val="BodyText"/>
    <w:uiPriority w:val="99"/>
    <w:unhideWhenUsed/>
    <w:qFormat/>
    <w:rsid w:val="00FB4CD8"/>
    <w:pPr>
      <w:pageBreakBefore/>
      <w:numPr>
        <w:numId w:val="6"/>
      </w:numPr>
      <w:suppressAutoHyphens/>
      <w:spacing w:after="360"/>
      <w:jc w:val="center"/>
    </w:pPr>
    <w:rPr>
      <w:rFonts w:ascii="Calibri" w:hAnsi="Calibri"/>
      <w:b/>
      <w:bCs/>
      <w:sz w:val="22"/>
      <w:szCs w:val="22"/>
    </w:rPr>
  </w:style>
  <w:style w:type="paragraph" w:styleId="TOC1">
    <w:name w:val="toc 1"/>
    <w:basedOn w:val="BodyText"/>
    <w:next w:val="BodyText"/>
    <w:uiPriority w:val="39"/>
    <w:unhideWhenUsed/>
    <w:qFormat/>
    <w:rsid w:val="003217FE"/>
    <w:pPr>
      <w:spacing w:before="120"/>
    </w:pPr>
    <w:rPr>
      <w:szCs w:val="22"/>
    </w:rPr>
  </w:style>
  <w:style w:type="paragraph" w:customStyle="1" w:styleId="CoverSheet">
    <w:name w:val="Cover Sheet"/>
    <w:basedOn w:val="BodyText"/>
    <w:next w:val="BodyText"/>
    <w:qFormat/>
    <w:rsid w:val="00DA5EC8"/>
    <w:pPr>
      <w:spacing w:after="0"/>
      <w:jc w:val="center"/>
    </w:pPr>
    <w:rPr>
      <w:sz w:val="28"/>
    </w:rPr>
  </w:style>
  <w:style w:type="paragraph" w:styleId="TOCHeading">
    <w:name w:val="TOC Heading"/>
    <w:next w:val="BodyText"/>
    <w:uiPriority w:val="39"/>
    <w:unhideWhenUsed/>
    <w:qFormat/>
    <w:rsid w:val="00403CE6"/>
    <w:pPr>
      <w:suppressAutoHyphens/>
      <w:spacing w:after="360"/>
      <w:jc w:val="center"/>
    </w:pPr>
    <w:rPr>
      <w:rFonts w:asciiTheme="majorHAnsi" w:eastAsiaTheme="majorEastAsia" w:hAnsiTheme="majorHAnsi" w:cstheme="majorBidi"/>
      <w:sz w:val="22"/>
      <w:szCs w:val="22"/>
      <w:u w:val="single"/>
    </w:rPr>
  </w:style>
  <w:style w:type="paragraph" w:customStyle="1" w:styleId="Parties">
    <w:name w:val="Parties"/>
    <w:qFormat/>
    <w:rsid w:val="0091120F"/>
    <w:pPr>
      <w:numPr>
        <w:numId w:val="18"/>
      </w:numPr>
      <w:suppressAutoHyphens/>
      <w:spacing w:before="100"/>
    </w:pPr>
    <w:rPr>
      <w:rFonts w:ascii="Calibri" w:eastAsiaTheme="majorEastAsia" w:hAnsi="Calibri" w:cstheme="majorBidi"/>
      <w:sz w:val="22"/>
      <w:szCs w:val="22"/>
    </w:rPr>
  </w:style>
  <w:style w:type="paragraph" w:customStyle="1" w:styleId="Background">
    <w:name w:val="Background"/>
    <w:qFormat/>
    <w:rsid w:val="00FD438E"/>
    <w:pPr>
      <w:numPr>
        <w:numId w:val="19"/>
      </w:numPr>
      <w:spacing w:before="40"/>
    </w:pPr>
    <w:rPr>
      <w:rFonts w:ascii="Calibri" w:eastAsiaTheme="majorEastAsia" w:hAnsi="Calibri" w:cstheme="majorBidi"/>
      <w:sz w:val="22"/>
      <w:szCs w:val="22"/>
    </w:rPr>
  </w:style>
  <w:style w:type="paragraph" w:styleId="ListNumber2">
    <w:name w:val="List Number 2"/>
    <w:basedOn w:val="Normal"/>
    <w:uiPriority w:val="99"/>
    <w:semiHidden/>
    <w:unhideWhenUsed/>
    <w:rsid w:val="009A3D3D"/>
    <w:pPr>
      <w:numPr>
        <w:numId w:val="7"/>
      </w:numPr>
      <w:contextualSpacing/>
    </w:pPr>
  </w:style>
  <w:style w:type="paragraph" w:styleId="Header">
    <w:name w:val="header"/>
    <w:next w:val="BodyText"/>
    <w:link w:val="HeaderChar"/>
    <w:uiPriority w:val="99"/>
    <w:unhideWhenUsed/>
    <w:qFormat/>
    <w:rsid w:val="009A3D3D"/>
    <w:pPr>
      <w:widowControl w:val="0"/>
      <w:tabs>
        <w:tab w:val="center" w:pos="4320"/>
        <w:tab w:val="right" w:pos="8640"/>
      </w:tabs>
      <w:jc w:val="right"/>
    </w:pPr>
    <w:rPr>
      <w:rFonts w:ascii="Calibri" w:hAnsi="Calibri"/>
      <w:i/>
      <w:iCs/>
      <w:sz w:val="16"/>
      <w:szCs w:val="16"/>
    </w:rPr>
  </w:style>
  <w:style w:type="character" w:customStyle="1" w:styleId="HeaderChar">
    <w:name w:val="Header Char"/>
    <w:basedOn w:val="DefaultParagraphFont"/>
    <w:link w:val="Header"/>
    <w:uiPriority w:val="99"/>
    <w:rsid w:val="009A3D3D"/>
    <w:rPr>
      <w:rFonts w:ascii="Calibri" w:hAnsi="Calibri"/>
      <w:i/>
      <w:iCs/>
      <w:sz w:val="16"/>
      <w:szCs w:val="16"/>
    </w:rPr>
  </w:style>
  <w:style w:type="paragraph" w:styleId="Footer">
    <w:name w:val="footer"/>
    <w:basedOn w:val="Normal"/>
    <w:link w:val="FooterChar"/>
    <w:uiPriority w:val="99"/>
    <w:unhideWhenUsed/>
    <w:rsid w:val="009A3D3D"/>
    <w:pPr>
      <w:tabs>
        <w:tab w:val="center" w:pos="4320"/>
        <w:tab w:val="right" w:pos="8640"/>
      </w:tabs>
    </w:pPr>
  </w:style>
  <w:style w:type="character" w:customStyle="1" w:styleId="FooterChar">
    <w:name w:val="Footer Char"/>
    <w:basedOn w:val="DefaultParagraphFont"/>
    <w:link w:val="Footer"/>
    <w:uiPriority w:val="99"/>
    <w:rsid w:val="009A3D3D"/>
    <w:rPr>
      <w:rFonts w:ascii="Calibri" w:hAnsi="Calibri"/>
      <w:sz w:val="22"/>
    </w:rPr>
  </w:style>
  <w:style w:type="character" w:styleId="PageNumber">
    <w:name w:val="page number"/>
    <w:basedOn w:val="DefaultParagraphFont"/>
    <w:uiPriority w:val="99"/>
    <w:semiHidden/>
    <w:unhideWhenUsed/>
    <w:rsid w:val="003217FE"/>
  </w:style>
  <w:style w:type="paragraph" w:customStyle="1" w:styleId="BorderLine">
    <w:name w:val="Border Line"/>
    <w:next w:val="BodyText"/>
    <w:qFormat/>
    <w:rsid w:val="00522444"/>
    <w:pPr>
      <w:pBdr>
        <w:bottom w:val="single" w:sz="12" w:space="1" w:color="auto"/>
      </w:pBdr>
      <w:jc w:val="center"/>
    </w:pPr>
    <w:rPr>
      <w:rFonts w:ascii="Calibri" w:hAnsi="Calibri"/>
      <w:sz w:val="22"/>
    </w:rPr>
  </w:style>
  <w:style w:type="paragraph" w:customStyle="1" w:styleId="BodyTextnormal">
    <w:name w:val="Body Text normal"/>
    <w:basedOn w:val="BodyText"/>
    <w:next w:val="BodyText"/>
    <w:qFormat/>
    <w:rsid w:val="0091120F"/>
    <w:pPr>
      <w:spacing w:before="160" w:after="160"/>
    </w:pPr>
    <w:rPr>
      <w:szCs w:val="22"/>
    </w:rPr>
  </w:style>
  <w:style w:type="paragraph" w:customStyle="1" w:styleId="BodyTextbold">
    <w:name w:val="Body Text bold"/>
    <w:basedOn w:val="BodyText"/>
    <w:next w:val="BodyText"/>
    <w:qFormat/>
    <w:rsid w:val="00840693"/>
    <w:pPr>
      <w:spacing w:before="160" w:after="160"/>
    </w:pPr>
    <w:rPr>
      <w:rFonts w:cs="Times New Roman (Body CS)"/>
      <w:b/>
      <w:bCs/>
      <w:color w:val="0070C0"/>
      <w:szCs w:val="22"/>
    </w:rPr>
  </w:style>
  <w:style w:type="paragraph" w:customStyle="1" w:styleId="AgreementDefinitionsLimbs">
    <w:name w:val="Agreement Definitions Limbs"/>
    <w:basedOn w:val="Heading4"/>
    <w:qFormat/>
    <w:rsid w:val="00FD438E"/>
    <w:pPr>
      <w:numPr>
        <w:ilvl w:val="0"/>
        <w:numId w:val="22"/>
      </w:numPr>
      <w:ind w:left="1475" w:hanging="454"/>
    </w:pPr>
  </w:style>
  <w:style w:type="paragraph" w:customStyle="1" w:styleId="AgreementTitle">
    <w:name w:val="Agreement Title"/>
    <w:basedOn w:val="BodyText2"/>
    <w:qFormat/>
    <w:rsid w:val="00840693"/>
    <w:pPr>
      <w:spacing w:after="220" w:line="240" w:lineRule="auto"/>
    </w:pPr>
    <w:rPr>
      <w:rFonts w:cs="Times New Roman (Body CS)"/>
      <w:b/>
      <w:color w:val="0070C0"/>
    </w:rPr>
  </w:style>
  <w:style w:type="paragraph" w:customStyle="1" w:styleId="AgreementDefinitions">
    <w:name w:val="Agreement Definitions"/>
    <w:basedOn w:val="Heading2"/>
    <w:qFormat/>
    <w:rsid w:val="00FD438E"/>
    <w:pPr>
      <w:numPr>
        <w:ilvl w:val="0"/>
        <w:numId w:val="0"/>
      </w:numPr>
      <w:spacing w:before="60"/>
      <w:ind w:left="567"/>
    </w:pPr>
  </w:style>
  <w:style w:type="paragraph" w:customStyle="1" w:styleId="SignedBy">
    <w:name w:val="Signed By"/>
    <w:basedOn w:val="BodyTextIndent"/>
    <w:next w:val="SignatureBlock"/>
    <w:qFormat/>
    <w:rsid w:val="002749F6"/>
    <w:pPr>
      <w:keepNext/>
      <w:ind w:left="0"/>
    </w:pPr>
  </w:style>
  <w:style w:type="paragraph" w:customStyle="1" w:styleId="SignatureBlock">
    <w:name w:val="Signature Block"/>
    <w:basedOn w:val="Normal"/>
    <w:qFormat/>
    <w:rsid w:val="002749F6"/>
    <w:pPr>
      <w:keepNext/>
      <w:widowControl w:val="0"/>
      <w:autoSpaceDE w:val="0"/>
      <w:autoSpaceDN w:val="0"/>
      <w:adjustRightInd w:val="0"/>
    </w:pPr>
    <w:rPr>
      <w:rFonts w:cs="Times"/>
      <w:color w:val="000000"/>
      <w:szCs w:val="22"/>
    </w:rPr>
  </w:style>
  <w:style w:type="paragraph" w:styleId="FootnoteText">
    <w:name w:val="footnote text"/>
    <w:basedOn w:val="Normal"/>
    <w:link w:val="FootnoteTextChar"/>
    <w:uiPriority w:val="99"/>
    <w:semiHidden/>
    <w:unhideWhenUsed/>
    <w:rsid w:val="00F01498"/>
    <w:rPr>
      <w:sz w:val="20"/>
      <w:szCs w:val="20"/>
    </w:rPr>
  </w:style>
  <w:style w:type="character" w:customStyle="1" w:styleId="FootnoteTextChar">
    <w:name w:val="Footnote Text Char"/>
    <w:basedOn w:val="DefaultParagraphFont"/>
    <w:link w:val="FootnoteText"/>
    <w:uiPriority w:val="99"/>
    <w:semiHidden/>
    <w:rsid w:val="00F01498"/>
    <w:rPr>
      <w:rFonts w:ascii="Calibri" w:hAnsi="Calibri"/>
      <w:sz w:val="20"/>
      <w:szCs w:val="20"/>
    </w:rPr>
  </w:style>
  <w:style w:type="character" w:styleId="FootnoteReference">
    <w:name w:val="footnote reference"/>
    <w:basedOn w:val="DefaultParagraphFont"/>
    <w:uiPriority w:val="99"/>
    <w:semiHidden/>
    <w:unhideWhenUsed/>
    <w:rsid w:val="00F01498"/>
    <w:rPr>
      <w:vertAlign w:val="superscript"/>
    </w:rPr>
  </w:style>
  <w:style w:type="paragraph" w:styleId="Revision">
    <w:name w:val="Revision"/>
    <w:hidden/>
    <w:uiPriority w:val="99"/>
    <w:semiHidden/>
    <w:rsid w:val="00480C97"/>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robinson/Library/Group%20Containers/UBF8T346G9.Office/User%20Content.localized/Templates.localiz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C1EC-7D1E-7346-9A12-66D90D37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agreement.dotx</Template>
  <TotalTime>572</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Robinson</cp:lastModifiedBy>
  <cp:revision>17</cp:revision>
  <cp:lastPrinted>2023-08-08T09:13:00Z</cp:lastPrinted>
  <dcterms:created xsi:type="dcterms:W3CDTF">2023-07-04T14:10:00Z</dcterms:created>
  <dcterms:modified xsi:type="dcterms:W3CDTF">2023-08-08T09:14:00Z</dcterms:modified>
  <cp:category/>
</cp:coreProperties>
</file>